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9702F" w:rsidRDefault="00A9702F">
      <w:bookmarkStart w:id="0" w:name="_GoBack"/>
      <w:bookmarkEnd w:id="0"/>
    </w:p>
    <w:p w14:paraId="666B200D" w14:textId="08E3B8CE" w:rsidR="00853753" w:rsidRDefault="00853753" w:rsidP="008537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53753">
        <w:rPr>
          <w:rFonts w:ascii="Arial" w:hAnsi="Arial" w:cs="Arial"/>
          <w:b/>
          <w:sz w:val="28"/>
          <w:szCs w:val="28"/>
        </w:rPr>
        <w:t xml:space="preserve">Opis </w:t>
      </w:r>
      <w:r w:rsidR="005372ED">
        <w:rPr>
          <w:rFonts w:ascii="Arial" w:hAnsi="Arial" w:cs="Arial"/>
          <w:b/>
          <w:sz w:val="28"/>
          <w:szCs w:val="28"/>
        </w:rPr>
        <w:t>form wsparcia</w:t>
      </w:r>
      <w:r w:rsidRPr="00853753">
        <w:rPr>
          <w:rFonts w:ascii="Arial" w:hAnsi="Arial" w:cs="Arial"/>
          <w:b/>
          <w:sz w:val="28"/>
          <w:szCs w:val="28"/>
        </w:rPr>
        <w:t xml:space="preserve"> realizowanych na </w:t>
      </w:r>
      <w:r w:rsidR="0027194A">
        <w:rPr>
          <w:rFonts w:ascii="Arial" w:hAnsi="Arial" w:cs="Arial"/>
          <w:b/>
          <w:sz w:val="28"/>
          <w:szCs w:val="28"/>
        </w:rPr>
        <w:t xml:space="preserve">Wydziale Nauk Ekonomicznych </w:t>
      </w:r>
      <w:r w:rsidRPr="00853753">
        <w:rPr>
          <w:rFonts w:ascii="Arial" w:hAnsi="Arial" w:cs="Arial"/>
          <w:b/>
          <w:sz w:val="28"/>
          <w:szCs w:val="28"/>
        </w:rPr>
        <w:t xml:space="preserve">w ramach </w:t>
      </w:r>
      <w:r w:rsidR="00394BB9" w:rsidRPr="00394BB9">
        <w:rPr>
          <w:rFonts w:ascii="Arial" w:hAnsi="Arial" w:cs="Arial"/>
          <w:b/>
          <w:sz w:val="28"/>
          <w:szCs w:val="28"/>
        </w:rPr>
        <w:t>Zadanie 2 - Program rozwoju kompetencji studentów Wydziału Nauk Ekonomicznych</w:t>
      </w:r>
    </w:p>
    <w:p w14:paraId="24581613" w14:textId="77777777" w:rsidR="00394BB9" w:rsidRDefault="00394BB9" w:rsidP="0085375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A37501D" w14:textId="77777777" w:rsidR="00853753" w:rsidRPr="00853753" w:rsidRDefault="00853753" w:rsidP="00853753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931"/>
      </w:tblGrid>
      <w:tr w:rsidR="00E12781" w:rsidRPr="002976D3" w14:paraId="4E2E9C04" w14:textId="77777777" w:rsidTr="00C96039">
        <w:trPr>
          <w:trHeight w:val="2859"/>
          <w:jc w:val="center"/>
        </w:trPr>
        <w:tc>
          <w:tcPr>
            <w:tcW w:w="8931" w:type="dxa"/>
            <w:shd w:val="clear" w:color="auto" w:fill="auto"/>
          </w:tcPr>
          <w:p w14:paraId="177ED231" w14:textId="6164736E" w:rsidR="0027194A" w:rsidRPr="002976D3" w:rsidRDefault="00394BB9" w:rsidP="00E3737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eastAsia="Arial Unicode MS" w:hAnsi="Arial" w:cs="Arial"/>
                <w:b/>
                <w:sz w:val="28"/>
                <w:u w:val="single"/>
              </w:rPr>
            </w:pPr>
            <w:r w:rsidRPr="002976D3">
              <w:rPr>
                <w:rFonts w:ascii="Arial" w:hAnsi="Arial" w:cs="Arial"/>
                <w:sz w:val="28"/>
              </w:rPr>
              <w:t xml:space="preserve">Kurs: </w:t>
            </w:r>
            <w:r w:rsidRPr="002976D3">
              <w:rPr>
                <w:rFonts w:ascii="Arial" w:eastAsia="Arial Unicode MS" w:hAnsi="Arial" w:cs="Arial"/>
                <w:b/>
                <w:sz w:val="28"/>
                <w:u w:val="single"/>
              </w:rPr>
              <w:t>Kierowca-operator wózka jezdniowego (wózek widłowy) z bezpieczną wymianą butli gazowej.</w:t>
            </w:r>
          </w:p>
          <w:p w14:paraId="1124BFFE" w14:textId="636C0DE5" w:rsidR="006D4BF1" w:rsidRPr="002976D3" w:rsidRDefault="00394BB9" w:rsidP="00E37374">
            <w:pPr>
              <w:spacing w:line="288" w:lineRule="auto"/>
              <w:jc w:val="both"/>
              <w:rPr>
                <w:rFonts w:ascii="Arial" w:eastAsia="Arial Unicode MS" w:hAnsi="Arial" w:cs="Arial"/>
              </w:rPr>
            </w:pPr>
            <w:r w:rsidRPr="002976D3">
              <w:rPr>
                <w:rFonts w:ascii="Arial" w:eastAsia="Arial Unicode MS" w:hAnsi="Arial" w:cs="Arial"/>
              </w:rPr>
              <w:t xml:space="preserve">Celem kursu jest zaznajomienie uczestników kursu z typami stosowanych wózków jezdniowych, ich budową, informacjami dotyczącymi czynności, jakie operator wózka wykonuje podczas swojej pracy oraz wiadomościami z zakresu </w:t>
            </w:r>
            <w:proofErr w:type="spellStart"/>
            <w:r w:rsidRPr="002976D3">
              <w:rPr>
                <w:rFonts w:ascii="Arial" w:eastAsia="Arial Unicode MS" w:hAnsi="Arial" w:cs="Arial"/>
              </w:rPr>
              <w:t>ładunkoznawstwa</w:t>
            </w:r>
            <w:proofErr w:type="spellEnd"/>
            <w:r w:rsidRPr="002976D3">
              <w:rPr>
                <w:rFonts w:ascii="Arial" w:eastAsia="Arial Unicode MS" w:hAnsi="Arial" w:cs="Arial"/>
              </w:rPr>
              <w:t xml:space="preserve"> i BHP oraz przygotowanie </w:t>
            </w:r>
            <w:r w:rsidRPr="002976D3">
              <w:rPr>
                <w:rFonts w:ascii="Arial" w:hAnsi="Arial" w:cs="Arial"/>
              </w:rPr>
              <w:t>kursantów do zdobycia</w:t>
            </w:r>
            <w:r w:rsidRPr="002976D3">
              <w:rPr>
                <w:rFonts w:ascii="Arial" w:hAnsi="Arial" w:cs="Arial"/>
              </w:rPr>
              <w:br/>
              <w:t>uprawnień, bez których nie można pracować jako kierowca operator wózka</w:t>
            </w:r>
            <w:r w:rsidRPr="002976D3">
              <w:rPr>
                <w:rFonts w:ascii="Arial" w:hAnsi="Arial" w:cs="Arial"/>
              </w:rPr>
              <w:br/>
              <w:t>jezdniowego z napędem silnikowym.</w:t>
            </w:r>
            <w:r w:rsidRPr="002976D3">
              <w:rPr>
                <w:rFonts w:ascii="Arial" w:eastAsia="Arial Unicode MS" w:hAnsi="Arial" w:cs="Arial"/>
              </w:rPr>
              <w:t xml:space="preserve"> Kurs kończy się egzaminem (UDT) i wydaniem zaświadczenia uprawniającego do kierowania wózkami. </w:t>
            </w:r>
          </w:p>
          <w:p w14:paraId="28B70812" w14:textId="77777777" w:rsidR="002976D3" w:rsidRDefault="002976D3" w:rsidP="00E12781">
            <w:pPr>
              <w:pStyle w:val="Akapitzlist"/>
              <w:ind w:left="252"/>
              <w:rPr>
                <w:rFonts w:ascii="Arial" w:hAnsi="Arial" w:cs="Arial"/>
              </w:rPr>
            </w:pPr>
          </w:p>
          <w:p w14:paraId="412507F4" w14:textId="576A6BD1" w:rsidR="006D4BF1" w:rsidRPr="002976D3" w:rsidRDefault="006D4BF1" w:rsidP="00E12781">
            <w:pPr>
              <w:pStyle w:val="Akapitzlist"/>
              <w:ind w:left="252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Tematyka szkolenia:</w:t>
            </w:r>
          </w:p>
          <w:p w14:paraId="3482A85F" w14:textId="77777777" w:rsidR="00394BB9" w:rsidRPr="002976D3" w:rsidRDefault="00394BB9" w:rsidP="00394BB9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88" w:lineRule="auto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 xml:space="preserve">Typy stosowanych wózków jezdniowych </w:t>
            </w:r>
          </w:p>
          <w:p w14:paraId="1382046E" w14:textId="77777777" w:rsidR="00394BB9" w:rsidRPr="002976D3" w:rsidRDefault="00394BB9" w:rsidP="00394BB9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88" w:lineRule="auto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Budowa wózka,</w:t>
            </w:r>
          </w:p>
          <w:p w14:paraId="7DF0A11C" w14:textId="77777777" w:rsidR="00394BB9" w:rsidRPr="002976D3" w:rsidRDefault="00394BB9" w:rsidP="00394BB9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88" w:lineRule="auto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Czynności operatora przy obsłudze wózków przed podjęciem pracy u po pracy z wózkami,</w:t>
            </w:r>
          </w:p>
          <w:p w14:paraId="1361B55F" w14:textId="77777777" w:rsidR="00394BB9" w:rsidRPr="002976D3" w:rsidRDefault="00394BB9" w:rsidP="00394BB9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88" w:lineRule="auto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Czynności operatora w czasie pracy wózkami ,</w:t>
            </w:r>
            <w:r w:rsidRPr="002976D3">
              <w:rPr>
                <w:rFonts w:ascii="Arial" w:hAnsi="Arial" w:cs="Arial"/>
                <w:b/>
              </w:rPr>
              <w:br/>
              <w:t xml:space="preserve">Wiadomości z zakresu </w:t>
            </w:r>
            <w:proofErr w:type="spellStart"/>
            <w:r w:rsidRPr="002976D3">
              <w:rPr>
                <w:rFonts w:ascii="Arial" w:hAnsi="Arial" w:cs="Arial"/>
                <w:b/>
              </w:rPr>
              <w:t>ładunkoznawstwa</w:t>
            </w:r>
            <w:proofErr w:type="spellEnd"/>
            <w:r w:rsidRPr="002976D3">
              <w:rPr>
                <w:rFonts w:ascii="Arial" w:hAnsi="Arial" w:cs="Arial"/>
                <w:b/>
              </w:rPr>
              <w:t>,</w:t>
            </w:r>
          </w:p>
          <w:p w14:paraId="2677BD47" w14:textId="77777777" w:rsidR="00394BB9" w:rsidRPr="002976D3" w:rsidRDefault="00394BB9" w:rsidP="00394BB9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88" w:lineRule="auto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Wiadomości z zakresu bezpieczeństwa i higieny pracy,</w:t>
            </w:r>
          </w:p>
          <w:p w14:paraId="5AA5165F" w14:textId="77777777" w:rsidR="00394BB9" w:rsidRPr="002976D3" w:rsidRDefault="00394BB9" w:rsidP="00394BB9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88" w:lineRule="auto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Wiadomości z zakresu bezpiecznej wymiany butli gazowych w wózkach jezdniowych</w:t>
            </w:r>
          </w:p>
          <w:p w14:paraId="0A582297" w14:textId="77777777" w:rsidR="00394BB9" w:rsidRPr="002976D3" w:rsidRDefault="00394BB9" w:rsidP="00394BB9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88" w:lineRule="auto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Akty prawne i warunki techniczne dozoru technicznego,</w:t>
            </w:r>
          </w:p>
          <w:p w14:paraId="7233B9CB" w14:textId="77777777" w:rsidR="00394BB9" w:rsidRPr="002976D3" w:rsidRDefault="00394BB9" w:rsidP="00394BB9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spacing w:line="288" w:lineRule="auto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Zajęcia praktyczne.</w:t>
            </w:r>
          </w:p>
          <w:p w14:paraId="5DAB6C7B" w14:textId="77777777" w:rsidR="006D4BF1" w:rsidRPr="002976D3" w:rsidRDefault="006D4BF1" w:rsidP="006D4BF1">
            <w:pPr>
              <w:rPr>
                <w:rFonts w:ascii="Arial" w:hAnsi="Arial" w:cs="Arial"/>
              </w:rPr>
            </w:pPr>
          </w:p>
          <w:p w14:paraId="7D994477" w14:textId="555FAAA7" w:rsidR="00682B5A" w:rsidRPr="002976D3" w:rsidRDefault="00853753" w:rsidP="00E37374">
            <w:pPr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Liczba godzin</w:t>
            </w:r>
            <w:r w:rsidR="009044D0" w:rsidRPr="002976D3">
              <w:rPr>
                <w:rFonts w:ascii="Arial" w:hAnsi="Arial" w:cs="Arial"/>
              </w:rPr>
              <w:t>:</w:t>
            </w:r>
            <w:r w:rsidRPr="002976D3">
              <w:rPr>
                <w:rFonts w:ascii="Arial" w:hAnsi="Arial" w:cs="Arial"/>
              </w:rPr>
              <w:t xml:space="preserve"> </w:t>
            </w:r>
            <w:r w:rsidR="00394BB9" w:rsidRPr="002976D3">
              <w:rPr>
                <w:rFonts w:ascii="Arial" w:hAnsi="Arial" w:cs="Arial"/>
              </w:rPr>
              <w:t>43</w:t>
            </w:r>
            <w:r w:rsidR="0027194A" w:rsidRPr="002976D3">
              <w:rPr>
                <w:rFonts w:ascii="Arial" w:hAnsi="Arial" w:cs="Arial"/>
              </w:rPr>
              <w:t xml:space="preserve"> h</w:t>
            </w:r>
          </w:p>
          <w:p w14:paraId="1A71AE96" w14:textId="77777777" w:rsidR="00E37374" w:rsidRPr="002976D3" w:rsidRDefault="006D4BF1" w:rsidP="00E37374">
            <w:pPr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Miejsce realizacji: Kampus Politechniki Koszalińskiej przy ul. E. Kwiatkowskiego 6E</w:t>
            </w:r>
          </w:p>
          <w:p w14:paraId="34AF00B5" w14:textId="77777777" w:rsidR="00E37374" w:rsidRPr="002976D3" w:rsidRDefault="00853753" w:rsidP="00E37374">
            <w:pPr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 xml:space="preserve">Termin realizacji: </w:t>
            </w:r>
            <w:r w:rsidR="0027194A" w:rsidRPr="002976D3">
              <w:rPr>
                <w:rFonts w:ascii="Arial" w:hAnsi="Arial" w:cs="Arial"/>
              </w:rPr>
              <w:t xml:space="preserve"> </w:t>
            </w:r>
            <w:r w:rsidR="00394BB9" w:rsidRPr="002976D3">
              <w:rPr>
                <w:rFonts w:ascii="Arial" w:hAnsi="Arial" w:cs="Arial"/>
              </w:rPr>
              <w:t>luty</w:t>
            </w:r>
            <w:r w:rsidR="0027194A" w:rsidRPr="002976D3">
              <w:rPr>
                <w:rFonts w:ascii="Arial" w:hAnsi="Arial" w:cs="Arial"/>
              </w:rPr>
              <w:t xml:space="preserve"> 20</w:t>
            </w:r>
            <w:r w:rsidR="006D4BF1" w:rsidRPr="002976D3">
              <w:rPr>
                <w:rFonts w:ascii="Arial" w:hAnsi="Arial" w:cs="Arial"/>
              </w:rPr>
              <w:t>2</w:t>
            </w:r>
            <w:r w:rsidR="2B640BB4" w:rsidRPr="002976D3">
              <w:rPr>
                <w:rFonts w:ascii="Arial" w:hAnsi="Arial" w:cs="Arial"/>
              </w:rPr>
              <w:t>1</w:t>
            </w:r>
            <w:r w:rsidR="0027194A" w:rsidRPr="002976D3">
              <w:rPr>
                <w:rFonts w:ascii="Arial" w:hAnsi="Arial" w:cs="Arial"/>
              </w:rPr>
              <w:t xml:space="preserve"> -</w:t>
            </w:r>
            <w:r w:rsidR="009044D0" w:rsidRPr="002976D3">
              <w:rPr>
                <w:rFonts w:ascii="Arial" w:hAnsi="Arial" w:cs="Arial"/>
              </w:rPr>
              <w:t xml:space="preserve"> </w:t>
            </w:r>
            <w:r w:rsidR="00394BB9" w:rsidRPr="002976D3">
              <w:rPr>
                <w:rFonts w:ascii="Arial" w:hAnsi="Arial" w:cs="Arial"/>
              </w:rPr>
              <w:t>wrzesień</w:t>
            </w:r>
            <w:r w:rsidR="0027194A" w:rsidRPr="002976D3">
              <w:rPr>
                <w:rFonts w:ascii="Arial" w:hAnsi="Arial" w:cs="Arial"/>
              </w:rPr>
              <w:t xml:space="preserve"> 202</w:t>
            </w:r>
            <w:r w:rsidR="006D4BF1" w:rsidRPr="002976D3">
              <w:rPr>
                <w:rFonts w:ascii="Arial" w:hAnsi="Arial" w:cs="Arial"/>
              </w:rPr>
              <w:t>1</w:t>
            </w:r>
          </w:p>
          <w:p w14:paraId="2BD42ED5" w14:textId="4C8029F6" w:rsidR="00682B5A" w:rsidRPr="002976D3" w:rsidRDefault="00853753" w:rsidP="00E37374">
            <w:pPr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 xml:space="preserve">Grupa docelowa:  </w:t>
            </w:r>
            <w:r w:rsidR="00394BB9" w:rsidRPr="002976D3">
              <w:rPr>
                <w:rFonts w:ascii="Arial" w:hAnsi="Arial" w:cs="Arial"/>
              </w:rPr>
              <w:t xml:space="preserve">studenci kierunku Logistyka 4 semestr </w:t>
            </w:r>
            <w:r w:rsidR="002976D3">
              <w:rPr>
                <w:rFonts w:ascii="Arial" w:hAnsi="Arial" w:cs="Arial"/>
              </w:rPr>
              <w:t>s</w:t>
            </w:r>
            <w:r w:rsidR="00394BB9" w:rsidRPr="002976D3">
              <w:rPr>
                <w:rFonts w:ascii="Arial" w:hAnsi="Arial" w:cs="Arial"/>
              </w:rPr>
              <w:t>pec. Logistyka przedsiębiorstw, Logistyka Handlu i Dystrybucji, Ekonomika Transportu i Spedycja</w:t>
            </w:r>
          </w:p>
          <w:p w14:paraId="02EB378F" w14:textId="77777777" w:rsidR="00853753" w:rsidRPr="002976D3" w:rsidRDefault="00853753" w:rsidP="00E12781">
            <w:pPr>
              <w:pStyle w:val="Akapitzlist"/>
              <w:ind w:left="252"/>
              <w:rPr>
                <w:rFonts w:ascii="Arial" w:hAnsi="Arial" w:cs="Arial"/>
                <w:b/>
              </w:rPr>
            </w:pPr>
          </w:p>
        </w:tc>
      </w:tr>
      <w:tr w:rsidR="00E12781" w:rsidRPr="002976D3" w14:paraId="16468561" w14:textId="77777777" w:rsidTr="4F2A9C2F">
        <w:trPr>
          <w:trHeight w:val="2265"/>
          <w:jc w:val="center"/>
        </w:trPr>
        <w:tc>
          <w:tcPr>
            <w:tcW w:w="8931" w:type="dxa"/>
          </w:tcPr>
          <w:p w14:paraId="6A05A809" w14:textId="77777777" w:rsidR="00252B76" w:rsidRPr="002976D3" w:rsidRDefault="00252B76" w:rsidP="00252B76">
            <w:pPr>
              <w:ind w:left="-108"/>
              <w:rPr>
                <w:rFonts w:ascii="Arial" w:hAnsi="Arial" w:cs="Arial"/>
                <w:sz w:val="28"/>
              </w:rPr>
            </w:pPr>
          </w:p>
          <w:p w14:paraId="1EAD931E" w14:textId="7E60EB0F" w:rsidR="003D3F77" w:rsidRPr="002976D3" w:rsidRDefault="006D4BF1" w:rsidP="00E37374">
            <w:pPr>
              <w:pStyle w:val="Akapitzlist"/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rFonts w:ascii="Arial" w:eastAsia="Arial Unicode MS" w:hAnsi="Arial" w:cs="Arial"/>
                <w:b/>
                <w:sz w:val="28"/>
                <w:u w:val="single"/>
              </w:rPr>
            </w:pPr>
            <w:r w:rsidRPr="002976D3">
              <w:rPr>
                <w:rFonts w:ascii="Arial" w:hAnsi="Arial" w:cs="Arial"/>
                <w:b/>
                <w:sz w:val="28"/>
                <w:u w:val="single"/>
              </w:rPr>
              <w:t xml:space="preserve">Szkolenie </w:t>
            </w:r>
            <w:r w:rsidR="00394BB9" w:rsidRPr="002976D3">
              <w:rPr>
                <w:rFonts w:ascii="Arial" w:eastAsia="Arial Unicode MS" w:hAnsi="Arial" w:cs="Arial"/>
                <w:b/>
                <w:sz w:val="28"/>
                <w:u w:val="single"/>
              </w:rPr>
              <w:t>MS Excel - operacje zaawansowane</w:t>
            </w:r>
          </w:p>
          <w:p w14:paraId="1F831A9E" w14:textId="156BC629" w:rsidR="00394BB9" w:rsidRPr="002976D3" w:rsidRDefault="00394BB9" w:rsidP="002976D3">
            <w:pPr>
              <w:spacing w:line="288" w:lineRule="auto"/>
              <w:jc w:val="both"/>
              <w:rPr>
                <w:rFonts w:ascii="Arial" w:eastAsia="Arial Unicode MS" w:hAnsi="Arial" w:cs="Arial"/>
                <w:u w:val="single"/>
              </w:rPr>
            </w:pPr>
            <w:r w:rsidRPr="002976D3">
              <w:rPr>
                <w:rFonts w:ascii="Arial" w:hAnsi="Arial" w:cs="Arial"/>
                <w:shd w:val="clear" w:color="auto" w:fill="FFFFFF"/>
              </w:rPr>
              <w:t xml:space="preserve">Celem szkolenia jest usprawnienie pracy w MS Excel z zastosowaniem zaawansowanych narzędzi, funkcji i dołączonych do oprogramowania dodatków. </w:t>
            </w:r>
          </w:p>
          <w:p w14:paraId="4AD3D0B3" w14:textId="77777777" w:rsidR="002976D3" w:rsidRDefault="002976D3" w:rsidP="006D4BF1">
            <w:pPr>
              <w:pStyle w:val="Akapitzlist"/>
              <w:ind w:left="252"/>
              <w:rPr>
                <w:rFonts w:ascii="Arial" w:hAnsi="Arial" w:cs="Arial"/>
              </w:rPr>
            </w:pPr>
          </w:p>
          <w:p w14:paraId="7E027424" w14:textId="10BD5789" w:rsidR="006D4BF1" w:rsidRPr="002976D3" w:rsidRDefault="006D4BF1" w:rsidP="006D4BF1">
            <w:pPr>
              <w:pStyle w:val="Akapitzlist"/>
              <w:ind w:left="252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Tematyka szkolenia:</w:t>
            </w:r>
          </w:p>
          <w:p w14:paraId="4CACBB52" w14:textId="77777777" w:rsidR="00394BB9" w:rsidRPr="002976D3" w:rsidRDefault="00394BB9" w:rsidP="00394BB9">
            <w:pPr>
              <w:numPr>
                <w:ilvl w:val="0"/>
                <w:numId w:val="16"/>
              </w:numPr>
              <w:spacing w:line="288" w:lineRule="auto"/>
              <w:rPr>
                <w:rStyle w:val="Pogrubienie"/>
                <w:rFonts w:ascii="Arial" w:eastAsia="Arial Unicode MS" w:hAnsi="Arial" w:cs="Arial"/>
                <w:bCs w:val="0"/>
              </w:rPr>
            </w:pPr>
            <w:r w:rsidRPr="002976D3">
              <w:rPr>
                <w:rFonts w:ascii="Arial" w:hAnsi="Arial" w:cs="Arial"/>
                <w:b/>
              </w:rPr>
              <w:t xml:space="preserve">Wprowadzenie - </w:t>
            </w:r>
            <w:r w:rsidRPr="002976D3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przypomnienie informacji podstawowych o arkuszach </w:t>
            </w:r>
            <w:r w:rsidRPr="002976D3">
              <w:rPr>
                <w:rStyle w:val="Pogrubienie"/>
                <w:rFonts w:ascii="Arial" w:hAnsi="Arial" w:cs="Arial"/>
                <w:shd w:val="clear" w:color="auto" w:fill="FFFFFF"/>
              </w:rPr>
              <w:t xml:space="preserve">kalkulacyjnych. </w:t>
            </w:r>
            <w:r w:rsidRPr="002976D3">
              <w:rPr>
                <w:rFonts w:ascii="Arial" w:hAnsi="Arial" w:cs="Arial"/>
                <w:b/>
              </w:rPr>
              <w:t>Skróty klawiszowe</w:t>
            </w:r>
          </w:p>
          <w:p w14:paraId="199B16FB" w14:textId="77777777" w:rsidR="00394BB9" w:rsidRPr="002976D3" w:rsidRDefault="00394BB9" w:rsidP="00394BB9">
            <w:pPr>
              <w:numPr>
                <w:ilvl w:val="0"/>
                <w:numId w:val="16"/>
              </w:numPr>
              <w:spacing w:before="100" w:beforeAutospacing="1" w:after="100" w:afterAutospacing="1" w:line="288" w:lineRule="auto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Przydatne narzędzie Ms Excel</w:t>
            </w:r>
          </w:p>
          <w:p w14:paraId="6DCD4BA9" w14:textId="77777777" w:rsidR="00394BB9" w:rsidRPr="002976D3" w:rsidRDefault="00394BB9" w:rsidP="00394BB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lastRenderedPageBreak/>
              <w:t>Funkcje analizy danych</w:t>
            </w:r>
          </w:p>
          <w:p w14:paraId="77DC803D" w14:textId="77777777" w:rsidR="00394BB9" w:rsidRPr="002976D3" w:rsidRDefault="00394BB9" w:rsidP="00394BB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Formatowanie warunkowe:</w:t>
            </w:r>
          </w:p>
          <w:p w14:paraId="61308916" w14:textId="77777777" w:rsidR="00394BB9" w:rsidRPr="002976D3" w:rsidRDefault="00394BB9" w:rsidP="00394BB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Zabezpieczanie dane -  ochrona arkusza i skoroszytu:</w:t>
            </w:r>
          </w:p>
          <w:p w14:paraId="1E08049C" w14:textId="77777777" w:rsidR="00394BB9" w:rsidRPr="002976D3" w:rsidRDefault="00394BB9" w:rsidP="00394BB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Sortowanie i filtrowanie.</w:t>
            </w:r>
          </w:p>
          <w:p w14:paraId="34A59290" w14:textId="77777777" w:rsidR="00394BB9" w:rsidRPr="002976D3" w:rsidRDefault="00394BB9" w:rsidP="00394BB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Tabele przestawne i wykresy przestawne.</w:t>
            </w:r>
          </w:p>
          <w:p w14:paraId="4EF47980" w14:textId="77777777" w:rsidR="00394BB9" w:rsidRPr="002976D3" w:rsidRDefault="00394BB9" w:rsidP="00394BB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Wizualizacja danych - zaawansowane wykresy:</w:t>
            </w:r>
          </w:p>
          <w:p w14:paraId="13E5FF84" w14:textId="77777777" w:rsidR="00394BB9" w:rsidRPr="002976D3" w:rsidRDefault="00394BB9" w:rsidP="00394BB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Współpraca z innymi aplikacjami czyli import danych ze źródeł zewnętrznych:</w:t>
            </w:r>
          </w:p>
          <w:p w14:paraId="79882086" w14:textId="77777777" w:rsidR="00394BB9" w:rsidRPr="002976D3" w:rsidRDefault="00394BB9" w:rsidP="00394BB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Analiza wielowariantowa - scenariusze.</w:t>
            </w:r>
          </w:p>
          <w:p w14:paraId="7654B002" w14:textId="77777777" w:rsidR="00394BB9" w:rsidRPr="002976D3" w:rsidRDefault="00394BB9" w:rsidP="00394BB9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 xml:space="preserve">Dodatek </w:t>
            </w:r>
            <w:proofErr w:type="spellStart"/>
            <w:r w:rsidRPr="002976D3">
              <w:rPr>
                <w:rFonts w:ascii="Arial" w:hAnsi="Arial" w:cs="Arial"/>
                <w:b/>
              </w:rPr>
              <w:t>Solver</w:t>
            </w:r>
            <w:proofErr w:type="spellEnd"/>
            <w:r w:rsidRPr="002976D3">
              <w:rPr>
                <w:rFonts w:ascii="Arial" w:hAnsi="Arial" w:cs="Arial"/>
                <w:b/>
              </w:rPr>
              <w:t xml:space="preserve">. </w:t>
            </w:r>
          </w:p>
          <w:p w14:paraId="0CE82FE6" w14:textId="77777777" w:rsidR="00E37374" w:rsidRPr="002976D3" w:rsidRDefault="00394BB9" w:rsidP="00E3737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  <w:b/>
              </w:rPr>
              <w:t>Nagrywanie makr</w:t>
            </w:r>
            <w:r w:rsidR="00E37374" w:rsidRPr="002976D3">
              <w:rPr>
                <w:rFonts w:ascii="Arial" w:hAnsi="Arial" w:cs="Arial"/>
              </w:rPr>
              <w:t>.</w:t>
            </w:r>
          </w:p>
          <w:p w14:paraId="65123A40" w14:textId="77777777" w:rsidR="002976D3" w:rsidRDefault="006D4BF1" w:rsidP="002976D3">
            <w:pPr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 xml:space="preserve">Liczba godzin: </w:t>
            </w:r>
            <w:r w:rsidR="00394BB9" w:rsidRPr="002976D3">
              <w:rPr>
                <w:rFonts w:ascii="Arial" w:hAnsi="Arial" w:cs="Arial"/>
              </w:rPr>
              <w:t>30</w:t>
            </w:r>
            <w:r w:rsidRPr="002976D3">
              <w:rPr>
                <w:rFonts w:ascii="Arial" w:hAnsi="Arial" w:cs="Arial"/>
              </w:rPr>
              <w:t xml:space="preserve"> h</w:t>
            </w:r>
          </w:p>
          <w:p w14:paraId="06FEEF3A" w14:textId="575B4FD3" w:rsidR="006D4BF1" w:rsidRPr="002976D3" w:rsidRDefault="006D4BF1" w:rsidP="002976D3">
            <w:pPr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Miejsce realizacji: Kampus Politechniki Koszalińskiej przy ul. E. Kwiatkowskiego 6E</w:t>
            </w:r>
          </w:p>
          <w:p w14:paraId="1D780981" w14:textId="77777777" w:rsidR="00E37374" w:rsidRPr="002976D3" w:rsidRDefault="006D4BF1" w:rsidP="002976D3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 xml:space="preserve">Termin realizacji:  </w:t>
            </w:r>
            <w:r w:rsidR="00E37374" w:rsidRPr="002976D3">
              <w:rPr>
                <w:rFonts w:ascii="Arial" w:hAnsi="Arial" w:cs="Arial"/>
              </w:rPr>
              <w:t>luty</w:t>
            </w:r>
            <w:r w:rsidR="7C20F664" w:rsidRPr="002976D3">
              <w:rPr>
                <w:rFonts w:ascii="Arial" w:hAnsi="Arial" w:cs="Arial"/>
              </w:rPr>
              <w:t xml:space="preserve"> 2021 - czerwiec 2021</w:t>
            </w:r>
          </w:p>
          <w:p w14:paraId="2D0CE265" w14:textId="56E4AAC4" w:rsidR="0089088D" w:rsidRPr="002976D3" w:rsidRDefault="006D4BF1" w:rsidP="002976D3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 xml:space="preserve">Grupa docelowa:  </w:t>
            </w:r>
            <w:r w:rsidR="00E37374" w:rsidRPr="002976D3">
              <w:rPr>
                <w:rFonts w:ascii="Arial" w:hAnsi="Arial" w:cs="Arial"/>
              </w:rPr>
              <w:t>studenci kierunku Logistyka 4 semestr Spec. Logistyka przedsiębiorstw, Logistyka Handlu i Dystrybucji, Ekonomika Transportu i Spedycja</w:t>
            </w:r>
          </w:p>
          <w:p w14:paraId="41C8F396" w14:textId="77777777" w:rsidR="00252B76" w:rsidRPr="002976D3" w:rsidRDefault="00252B76" w:rsidP="006D4BF1">
            <w:pPr>
              <w:pStyle w:val="Akapitzlist"/>
              <w:ind w:left="252"/>
              <w:jc w:val="both"/>
              <w:rPr>
                <w:rFonts w:ascii="Arial" w:hAnsi="Arial" w:cs="Arial"/>
              </w:rPr>
            </w:pPr>
          </w:p>
        </w:tc>
      </w:tr>
      <w:tr w:rsidR="00E37374" w:rsidRPr="002976D3" w14:paraId="65E9AD05" w14:textId="77777777" w:rsidTr="4F2A9C2F">
        <w:trPr>
          <w:trHeight w:val="2265"/>
          <w:jc w:val="center"/>
        </w:trPr>
        <w:tc>
          <w:tcPr>
            <w:tcW w:w="8931" w:type="dxa"/>
          </w:tcPr>
          <w:p w14:paraId="2A6B31F8" w14:textId="77777777" w:rsidR="00E37374" w:rsidRPr="002976D3" w:rsidRDefault="00E37374" w:rsidP="00E37374">
            <w:pPr>
              <w:pStyle w:val="Akapitzlist"/>
              <w:ind w:left="0"/>
              <w:jc w:val="center"/>
              <w:rPr>
                <w:rFonts w:ascii="Arial" w:hAnsi="Arial" w:cs="Arial"/>
                <w:sz w:val="28"/>
                <w:u w:val="single"/>
              </w:rPr>
            </w:pPr>
            <w:r w:rsidRPr="002976D3">
              <w:rPr>
                <w:rFonts w:ascii="Arial" w:hAnsi="Arial" w:cs="Arial"/>
                <w:b/>
                <w:sz w:val="28"/>
                <w:u w:val="single"/>
              </w:rPr>
              <w:lastRenderedPageBreak/>
              <w:t>Szkolenie: Dystrybucja i planowanie dostaw</w:t>
            </w:r>
          </w:p>
          <w:p w14:paraId="50B2A421" w14:textId="77777777" w:rsidR="00E37374" w:rsidRPr="002976D3" w:rsidRDefault="00E37374" w:rsidP="00E37374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Celem szkolenia jest omówienie zarówno planowania potrzeb dystrybucji wynikających z planów sprzedaży na docelowych rynkach, planowanie dostaw w dystrybucji wieloszczeblowej, alokacji zapasów w kanałach dystrybucji, planowania wszystkich operacji składających się na sprawną i niezawodną obsługę ładunku w realizacji dostaw oraz planowanie zasobów dystrybucji – głównie magazynowych i transportowych.</w:t>
            </w:r>
          </w:p>
          <w:p w14:paraId="771498C0" w14:textId="77777777" w:rsidR="00E37374" w:rsidRPr="002976D3" w:rsidRDefault="00E37374" w:rsidP="00E37374">
            <w:pPr>
              <w:rPr>
                <w:rStyle w:val="Pogrubienie"/>
                <w:rFonts w:ascii="Arial" w:hAnsi="Arial" w:cs="Arial"/>
                <w:shd w:val="clear" w:color="auto" w:fill="FFFFFF"/>
              </w:rPr>
            </w:pPr>
          </w:p>
          <w:p w14:paraId="5032B99F" w14:textId="38BAF34D" w:rsidR="00E37374" w:rsidRPr="002976D3" w:rsidRDefault="00E37374" w:rsidP="00E37374">
            <w:pPr>
              <w:rPr>
                <w:rFonts w:ascii="Arial" w:hAnsi="Arial" w:cs="Arial"/>
              </w:rPr>
            </w:pPr>
            <w:r w:rsidRPr="002976D3">
              <w:rPr>
                <w:rStyle w:val="Pogrubienie"/>
                <w:rFonts w:ascii="Arial" w:hAnsi="Arial" w:cs="Arial"/>
                <w:shd w:val="clear" w:color="auto" w:fill="FFFFFF"/>
              </w:rPr>
              <w:t xml:space="preserve">Tematyka szkolenia </w:t>
            </w:r>
          </w:p>
          <w:p w14:paraId="4507E3CD" w14:textId="77777777" w:rsidR="00E37374" w:rsidRPr="002976D3" w:rsidRDefault="00E37374" w:rsidP="00E37374">
            <w:pPr>
              <w:rPr>
                <w:rFonts w:ascii="Arial" w:hAnsi="Arial" w:cs="Arial"/>
                <w:shd w:val="clear" w:color="auto" w:fill="FFFFFF"/>
              </w:rPr>
            </w:pPr>
            <w:r w:rsidRPr="002976D3">
              <w:rPr>
                <w:rFonts w:ascii="Arial" w:hAnsi="Arial" w:cs="Arial"/>
                <w:b/>
                <w:shd w:val="clear" w:color="auto" w:fill="FFFFFF"/>
              </w:rPr>
              <w:t>1. Rola logistyki w dystrybucji:</w:t>
            </w:r>
            <w:r w:rsidRPr="002976D3">
              <w:rPr>
                <w:rFonts w:ascii="Arial" w:hAnsi="Arial" w:cs="Arial"/>
                <w:b/>
              </w:rPr>
              <w:br/>
            </w:r>
            <w:r w:rsidRPr="002976D3">
              <w:rPr>
                <w:rFonts w:ascii="Arial" w:hAnsi="Arial" w:cs="Arial"/>
                <w:shd w:val="clear" w:color="auto" w:fill="FFFFFF"/>
              </w:rPr>
              <w:t>•    istota i funkcje dystrybucji,</w:t>
            </w:r>
            <w:r w:rsidRPr="002976D3">
              <w:rPr>
                <w:rFonts w:ascii="Arial" w:hAnsi="Arial" w:cs="Arial"/>
              </w:rPr>
              <w:br/>
            </w:r>
            <w:r w:rsidRPr="002976D3">
              <w:rPr>
                <w:rFonts w:ascii="Arial" w:hAnsi="Arial" w:cs="Arial"/>
                <w:shd w:val="clear" w:color="auto" w:fill="FFFFFF"/>
              </w:rPr>
              <w:t>•    koordynacja dystrybucji – rodzaje, funkcje oraz zalety i wady kanałów dystrybucji,</w:t>
            </w:r>
            <w:r w:rsidRPr="002976D3">
              <w:rPr>
                <w:rFonts w:ascii="Arial" w:hAnsi="Arial" w:cs="Arial"/>
              </w:rPr>
              <w:br/>
            </w:r>
            <w:r w:rsidRPr="002976D3">
              <w:rPr>
                <w:rFonts w:ascii="Arial" w:hAnsi="Arial" w:cs="Arial"/>
                <w:shd w:val="clear" w:color="auto" w:fill="FFFFFF"/>
              </w:rPr>
              <w:t>•    istota logistyki i główne zasady „myślenia w kategoriach logistycznych”,</w:t>
            </w:r>
            <w:r w:rsidRPr="002976D3">
              <w:rPr>
                <w:rFonts w:ascii="Arial" w:hAnsi="Arial" w:cs="Arial"/>
              </w:rPr>
              <w:br/>
            </w:r>
            <w:r w:rsidRPr="002976D3">
              <w:rPr>
                <w:rFonts w:ascii="Arial" w:hAnsi="Arial" w:cs="Arial"/>
                <w:shd w:val="clear" w:color="auto" w:fill="FFFFFF"/>
              </w:rPr>
              <w:t>•    znaczenie logistycznego wsparcia systemu dystrybucji,</w:t>
            </w:r>
            <w:r w:rsidRPr="002976D3">
              <w:rPr>
                <w:rFonts w:ascii="Arial" w:hAnsi="Arial" w:cs="Arial"/>
              </w:rPr>
              <w:br/>
            </w:r>
            <w:r w:rsidRPr="002976D3">
              <w:rPr>
                <w:rFonts w:ascii="Arial" w:hAnsi="Arial" w:cs="Arial"/>
                <w:shd w:val="clear" w:color="auto" w:fill="FFFFFF"/>
              </w:rPr>
              <w:t>•    wpływ działań logistycznych w sferze dystrybucji na efektywność przedsiębiorstwa.</w:t>
            </w:r>
            <w:r w:rsidRPr="002976D3">
              <w:rPr>
                <w:rFonts w:ascii="Arial" w:hAnsi="Arial" w:cs="Arial"/>
              </w:rPr>
              <w:t xml:space="preserve">2. </w:t>
            </w:r>
          </w:p>
          <w:p w14:paraId="5ABAFD8C" w14:textId="77777777" w:rsidR="00E37374" w:rsidRPr="002976D3" w:rsidRDefault="00E37374" w:rsidP="00E37374">
            <w:pPr>
              <w:rPr>
                <w:rStyle w:val="Pogrubienie"/>
                <w:rFonts w:ascii="Arial" w:hAnsi="Arial" w:cs="Arial"/>
                <w:shd w:val="clear" w:color="auto" w:fill="FFFFFF"/>
              </w:rPr>
            </w:pPr>
            <w:r w:rsidRPr="002976D3">
              <w:rPr>
                <w:rStyle w:val="Pogrubienie"/>
                <w:rFonts w:ascii="Arial" w:hAnsi="Arial" w:cs="Arial"/>
                <w:shd w:val="clear" w:color="auto" w:fill="FFFFFF"/>
              </w:rPr>
              <w:t>2. Analiza i planowanie przepływu w sieci dystrybucji:</w:t>
            </w:r>
          </w:p>
          <w:p w14:paraId="529DC80A" w14:textId="77777777" w:rsidR="00E37374" w:rsidRPr="002976D3" w:rsidRDefault="00E37374" w:rsidP="00E37374">
            <w:pPr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analiza obrotu ładunkiem w sieci i centrum dystrybucji,</w:t>
            </w:r>
          </w:p>
          <w:p w14:paraId="0A0FFBDB" w14:textId="77777777" w:rsidR="00E37374" w:rsidRPr="002976D3" w:rsidRDefault="00E37374" w:rsidP="00E37374">
            <w:pPr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analiza i prognozowanie popytu,</w:t>
            </w:r>
          </w:p>
          <w:p w14:paraId="223DBA55" w14:textId="77777777" w:rsidR="00E37374" w:rsidRPr="002976D3" w:rsidRDefault="00E37374" w:rsidP="00E37374">
            <w:pPr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planowanie zapasów i modeli sterowania zapasami w sieci dystrybucji,</w:t>
            </w:r>
          </w:p>
          <w:p w14:paraId="35220414" w14:textId="77777777" w:rsidR="00E37374" w:rsidRPr="002976D3" w:rsidRDefault="00E37374" w:rsidP="00E37374">
            <w:pPr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analiza wymagań magazynowania (program magazynowania, obliczenia powierzchni i przestrzeni magazynowania, cykli transportowych i operacyjnych, liczby urządzeń magazynowych i zatrudnienia pracowników),</w:t>
            </w:r>
          </w:p>
          <w:p w14:paraId="75034BC1" w14:textId="77777777" w:rsidR="00E37374" w:rsidRPr="002976D3" w:rsidRDefault="00E37374" w:rsidP="00E37374">
            <w:pPr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analiza i planowanie wymagań transportu dla obsługi dostaw i wysyłek, planowanie przewozów (planowanie tras transportowych i załadunku),</w:t>
            </w:r>
          </w:p>
          <w:p w14:paraId="1A7E18D0" w14:textId="77777777" w:rsidR="00E37374" w:rsidRPr="002976D3" w:rsidRDefault="00E37374" w:rsidP="00E37374">
            <w:pPr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analiza funkcjonalna systemu informatycznego zarządzania dystrybucją, magazynowaniem (WMS), zapasami, transportem,</w:t>
            </w:r>
          </w:p>
          <w:p w14:paraId="728A940A" w14:textId="77777777" w:rsidR="00E37374" w:rsidRPr="002976D3" w:rsidRDefault="00E37374" w:rsidP="00E37374">
            <w:pPr>
              <w:numPr>
                <w:ilvl w:val="0"/>
                <w:numId w:val="18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 xml:space="preserve">zastosowanie narzędzi automatycznej identyfikacji w procesie dystrybucji – systemy identyfikacji, elektroniczna wymiana danych, etykiety logistyczne, </w:t>
            </w:r>
            <w:proofErr w:type="spellStart"/>
            <w:r w:rsidRPr="002976D3">
              <w:rPr>
                <w:rFonts w:ascii="Arial" w:eastAsia="Times New Roman" w:hAnsi="Arial" w:cs="Arial"/>
                <w:lang w:eastAsia="pl-PL"/>
              </w:rPr>
              <w:t>traceability</w:t>
            </w:r>
            <w:proofErr w:type="spellEnd"/>
            <w:r w:rsidRPr="002976D3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FB339CE" w14:textId="77777777" w:rsidR="002976D3" w:rsidRDefault="00E37374" w:rsidP="00E37374">
            <w:pPr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  <w:shd w:val="clear" w:color="auto" w:fill="FFFFFF"/>
              </w:rPr>
              <w:t>•    znaczenie zapasów w obsłudze logistycznej,</w:t>
            </w:r>
            <w:r w:rsidRPr="002976D3">
              <w:rPr>
                <w:rFonts w:ascii="Arial" w:hAnsi="Arial" w:cs="Arial"/>
              </w:rPr>
              <w:br/>
            </w:r>
            <w:r w:rsidRPr="002976D3">
              <w:rPr>
                <w:rFonts w:ascii="Arial" w:hAnsi="Arial" w:cs="Arial"/>
                <w:shd w:val="clear" w:color="auto" w:fill="FFFFFF"/>
              </w:rPr>
              <w:t>•    rodzaje i koszty zapasów,</w:t>
            </w:r>
            <w:r w:rsidRPr="002976D3">
              <w:rPr>
                <w:rFonts w:ascii="Arial" w:hAnsi="Arial" w:cs="Arial"/>
              </w:rPr>
              <w:br/>
            </w:r>
            <w:r w:rsidRPr="002976D3">
              <w:rPr>
                <w:rFonts w:ascii="Arial" w:hAnsi="Arial" w:cs="Arial"/>
                <w:shd w:val="clear" w:color="auto" w:fill="FFFFFF"/>
              </w:rPr>
              <w:t>•    systemy sterowania zapasami w łańcuchu dostaw,</w:t>
            </w:r>
            <w:r w:rsidRPr="002976D3">
              <w:rPr>
                <w:rFonts w:ascii="Arial" w:hAnsi="Arial" w:cs="Arial"/>
              </w:rPr>
              <w:br/>
            </w:r>
          </w:p>
          <w:p w14:paraId="495E317A" w14:textId="74DEBADA" w:rsidR="00E37374" w:rsidRPr="002976D3" w:rsidRDefault="00E37374" w:rsidP="00E37374">
            <w:pPr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hAnsi="Arial" w:cs="Arial"/>
              </w:rPr>
              <w:br/>
            </w:r>
            <w:r w:rsidRPr="002976D3">
              <w:rPr>
                <w:rFonts w:ascii="Arial" w:hAnsi="Arial" w:cs="Arial"/>
                <w:shd w:val="clear" w:color="auto" w:fill="FFFFFF"/>
              </w:rPr>
              <w:t>3</w:t>
            </w:r>
            <w:r w:rsidRPr="002976D3">
              <w:rPr>
                <w:rStyle w:val="Pogrubienie"/>
                <w:rFonts w:ascii="Arial" w:hAnsi="Arial" w:cs="Arial"/>
                <w:shd w:val="clear" w:color="auto" w:fill="FFFFFF"/>
              </w:rPr>
              <w:t xml:space="preserve"> </w:t>
            </w:r>
            <w:r w:rsidRPr="002976D3">
              <w:rPr>
                <w:rFonts w:ascii="Arial" w:eastAsia="Times New Roman" w:hAnsi="Arial" w:cs="Arial"/>
                <w:b/>
                <w:bCs/>
                <w:shd w:val="clear" w:color="auto" w:fill="FFFFFF"/>
                <w:lang w:eastAsia="pl-PL"/>
              </w:rPr>
              <w:t>Kalkulacja kosztów i analiza wpływu dystrybucji na wynik finansowy przedsiębiorstwa :</w:t>
            </w:r>
          </w:p>
          <w:p w14:paraId="3D9CFA40" w14:textId="77777777" w:rsidR="00E37374" w:rsidRPr="002976D3" w:rsidRDefault="00E37374" w:rsidP="00E373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lastRenderedPageBreak/>
              <w:t>analiza wyników dystrybucji – jakość, koszty, czas, organizacja i niezawodność dostaw - system mierników kompleksowej oceny dystrybucji (wskaźniki grupy OTIF),</w:t>
            </w:r>
          </w:p>
          <w:p w14:paraId="4A39366D" w14:textId="77777777" w:rsidR="00E37374" w:rsidRPr="002976D3" w:rsidRDefault="00E37374" w:rsidP="00E373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ewidencja kosztów dystrybucji (zapasów, magazynowania, transportu) w zakładowym planie kont przedsiębiorstwa</w:t>
            </w:r>
          </w:p>
          <w:p w14:paraId="0FE9D0E3" w14:textId="77777777" w:rsidR="00E37374" w:rsidRPr="002976D3" w:rsidRDefault="00E37374" w:rsidP="00E373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kalkulacja i analiza kosztów dystrybucji,</w:t>
            </w:r>
          </w:p>
          <w:p w14:paraId="17FF4D6A" w14:textId="77777777" w:rsidR="00E37374" w:rsidRPr="002976D3" w:rsidRDefault="00E37374" w:rsidP="00E373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budżetowanie dystrybucji i realizacji dostaw,</w:t>
            </w:r>
          </w:p>
          <w:p w14:paraId="384990C8" w14:textId="77777777" w:rsidR="00E37374" w:rsidRPr="002976D3" w:rsidRDefault="00E37374" w:rsidP="00E37374">
            <w:pPr>
              <w:pStyle w:val="Akapitzlist"/>
              <w:numPr>
                <w:ilvl w:val="0"/>
                <w:numId w:val="19"/>
              </w:numPr>
              <w:shd w:val="clear" w:color="auto" w:fill="FFFFFF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analiza wpływu zaopatrzenia na wynik finansowy przedsiębiorstwa</w:t>
            </w:r>
          </w:p>
          <w:p w14:paraId="47FC2C58" w14:textId="77777777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</w:p>
          <w:p w14:paraId="4AAF63B1" w14:textId="18F69D45" w:rsidR="00E37374" w:rsidRPr="002976D3" w:rsidRDefault="00E37374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Liczba godzin: 16 h</w:t>
            </w:r>
          </w:p>
          <w:p w14:paraId="68BD8A26" w14:textId="77777777" w:rsidR="00C96039" w:rsidRPr="002976D3" w:rsidRDefault="00E37374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Miejsce realizacji: Kampus Politechniki Koszalińskiej przy ul. E. Kwiatkowskiego 6E</w:t>
            </w:r>
          </w:p>
          <w:p w14:paraId="4F20BE18" w14:textId="06A0FAAE" w:rsidR="00E37374" w:rsidRPr="002976D3" w:rsidRDefault="00E37374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Termin realizacji:  październik 2021 - czerwiec 2022</w:t>
            </w:r>
          </w:p>
          <w:p w14:paraId="36296B85" w14:textId="77777777" w:rsidR="00E37374" w:rsidRPr="002976D3" w:rsidRDefault="00E37374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Grupa docelowa:  studenci kierunku Logistyka 4 semestr Spec. Logistyka przedsiębiorstw, Logistyka Handlu i Dystrybucji, Ekonomika Transportu i Spedycja</w:t>
            </w:r>
          </w:p>
          <w:p w14:paraId="675FEBE5" w14:textId="7944281D" w:rsidR="00E37374" w:rsidRPr="002976D3" w:rsidRDefault="00E37374" w:rsidP="00E37374">
            <w:pPr>
              <w:rPr>
                <w:rFonts w:ascii="Arial" w:hAnsi="Arial" w:cs="Arial"/>
              </w:rPr>
            </w:pPr>
          </w:p>
        </w:tc>
      </w:tr>
      <w:tr w:rsidR="00E37374" w:rsidRPr="002976D3" w14:paraId="4041E28B" w14:textId="77777777" w:rsidTr="4F2A9C2F">
        <w:trPr>
          <w:trHeight w:val="2265"/>
          <w:jc w:val="center"/>
        </w:trPr>
        <w:tc>
          <w:tcPr>
            <w:tcW w:w="8931" w:type="dxa"/>
          </w:tcPr>
          <w:p w14:paraId="7792B24F" w14:textId="3E782CA3" w:rsidR="00E37374" w:rsidRPr="002976D3" w:rsidRDefault="00E37374" w:rsidP="00E3737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76D3">
              <w:rPr>
                <w:rFonts w:ascii="Arial" w:hAnsi="Arial" w:cs="Arial"/>
                <w:b/>
                <w:u w:val="single"/>
              </w:rPr>
              <w:lastRenderedPageBreak/>
              <w:t>Szkolenie: Excel w logistyce</w:t>
            </w:r>
          </w:p>
          <w:p w14:paraId="51CF6853" w14:textId="77777777" w:rsidR="00E37374" w:rsidRPr="002976D3" w:rsidRDefault="00E37374" w:rsidP="00E37374">
            <w:pPr>
              <w:rPr>
                <w:rFonts w:ascii="Arial" w:hAnsi="Arial" w:cs="Arial"/>
                <w:b/>
              </w:rPr>
            </w:pPr>
          </w:p>
          <w:p w14:paraId="2ACA2D10" w14:textId="73F59D8C" w:rsidR="00E37374" w:rsidRPr="002976D3" w:rsidRDefault="00E37374" w:rsidP="00A94183">
            <w:pPr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Cel szkolenia</w:t>
            </w:r>
            <w:r w:rsidR="00A94183" w:rsidRPr="002976D3">
              <w:rPr>
                <w:rFonts w:ascii="Arial" w:hAnsi="Arial" w:cs="Arial"/>
                <w:b/>
              </w:rPr>
              <w:t xml:space="preserve"> </w:t>
            </w:r>
            <w:r w:rsidRPr="002976D3">
              <w:rPr>
                <w:rFonts w:ascii="Arial" w:hAnsi="Arial" w:cs="Arial"/>
              </w:rPr>
              <w:t>Zaprezentowanie  praktycznych narzędzi przydatnych w pracy w dziale logistycznym. Narzędzia te pokażą, jak wprowadzać dane, aby uzyskiwać więcej informacji, a co za tym idzie poprawić efektywność wykonywanych zadań. Uczestnicy nauczą się jak korzystając z możliwości oferowanych przez MS Excel, przyspieszyć pracę w zakresie przygotowania i analizy danych, a także jak liczyć i analizować wskaźniki efektywności i kosztów przy użyciu arkusza Excel.</w:t>
            </w:r>
          </w:p>
          <w:p w14:paraId="292F92A9" w14:textId="77777777" w:rsidR="00E37374" w:rsidRPr="002976D3" w:rsidRDefault="00E37374" w:rsidP="00E37374">
            <w:pPr>
              <w:spacing w:line="375" w:lineRule="atLeas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11A1AB0" w14:textId="77777777" w:rsidR="00E37374" w:rsidRPr="002976D3" w:rsidRDefault="00E37374" w:rsidP="00E37374">
            <w:pPr>
              <w:spacing w:line="375" w:lineRule="atLeast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976D3">
              <w:rPr>
                <w:rFonts w:ascii="Arial" w:eastAsia="Times New Roman" w:hAnsi="Arial" w:cs="Arial"/>
                <w:b/>
                <w:bCs/>
                <w:lang w:eastAsia="pl-PL"/>
              </w:rPr>
              <w:t>Tematyka szkolenia:</w:t>
            </w:r>
          </w:p>
          <w:p w14:paraId="017E9BBF" w14:textId="77777777" w:rsidR="00E37374" w:rsidRPr="002976D3" w:rsidRDefault="00E37374" w:rsidP="00E37374">
            <w:pPr>
              <w:pStyle w:val="Akapitzlist"/>
              <w:numPr>
                <w:ilvl w:val="0"/>
                <w:numId w:val="25"/>
              </w:numPr>
              <w:spacing w:line="375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b/>
                <w:bCs/>
                <w:lang w:eastAsia="pl-PL"/>
              </w:rPr>
              <w:t>Wykorzystanie funkcji Excela do oceny ekonomicznej procesów logistycznych</w:t>
            </w:r>
          </w:p>
          <w:p w14:paraId="71299EA3" w14:textId="77777777" w:rsidR="00E37374" w:rsidRPr="002976D3" w:rsidRDefault="00E37374" w:rsidP="00E37374">
            <w:pPr>
              <w:numPr>
                <w:ilvl w:val="0"/>
                <w:numId w:val="20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funkcje logiczne (jeżeli, lub, oraz)</w:t>
            </w:r>
          </w:p>
          <w:p w14:paraId="64B7D284" w14:textId="77777777" w:rsidR="00E37374" w:rsidRPr="002976D3" w:rsidRDefault="00E37374" w:rsidP="00E37374">
            <w:pPr>
              <w:numPr>
                <w:ilvl w:val="0"/>
                <w:numId w:val="20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 xml:space="preserve">funkcje statystyczne i matematyczne </w:t>
            </w:r>
          </w:p>
          <w:p w14:paraId="7B140EB5" w14:textId="77777777" w:rsidR="00E37374" w:rsidRPr="002976D3" w:rsidRDefault="00E37374" w:rsidP="00E37374">
            <w:pPr>
              <w:numPr>
                <w:ilvl w:val="0"/>
                <w:numId w:val="20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 xml:space="preserve">funkcje wyszukiwania i </w:t>
            </w:r>
            <w:proofErr w:type="spellStart"/>
            <w:r w:rsidRPr="002976D3">
              <w:rPr>
                <w:rFonts w:ascii="Arial" w:eastAsia="Times New Roman" w:hAnsi="Arial" w:cs="Arial"/>
                <w:lang w:eastAsia="pl-PL"/>
              </w:rPr>
              <w:t>odwołań</w:t>
            </w:r>
            <w:proofErr w:type="spellEnd"/>
            <w:r w:rsidRPr="002976D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4B852027" w14:textId="77777777" w:rsidR="00E37374" w:rsidRPr="002976D3" w:rsidRDefault="00E37374" w:rsidP="00E37374">
            <w:pPr>
              <w:numPr>
                <w:ilvl w:val="0"/>
                <w:numId w:val="20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 xml:space="preserve">funkcje daty i czasu </w:t>
            </w:r>
          </w:p>
          <w:p w14:paraId="4D2F4F4F" w14:textId="77777777" w:rsidR="00E37374" w:rsidRPr="002976D3" w:rsidRDefault="00E37374" w:rsidP="00E37374">
            <w:pPr>
              <w:numPr>
                <w:ilvl w:val="0"/>
                <w:numId w:val="20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 xml:space="preserve">funkcje tekstowe </w:t>
            </w:r>
          </w:p>
          <w:p w14:paraId="2B026D0E" w14:textId="77777777" w:rsidR="00E37374" w:rsidRPr="002976D3" w:rsidRDefault="00E37374" w:rsidP="00E37374">
            <w:pPr>
              <w:numPr>
                <w:ilvl w:val="0"/>
                <w:numId w:val="20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zagnieżdżanie funkcji</w:t>
            </w:r>
          </w:p>
          <w:p w14:paraId="171E8662" w14:textId="77777777" w:rsidR="00E37374" w:rsidRPr="002976D3" w:rsidRDefault="00E37374" w:rsidP="00E37374">
            <w:pPr>
              <w:spacing w:line="375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b/>
                <w:bCs/>
                <w:lang w:eastAsia="pl-PL"/>
              </w:rPr>
              <w:t>2. Budowanie mierników logistycznych</w:t>
            </w:r>
          </w:p>
          <w:p w14:paraId="09161E58" w14:textId="77777777" w:rsidR="00E37374" w:rsidRPr="002976D3" w:rsidRDefault="00E37374" w:rsidP="00E3737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zależność między cenami zakupu a kosztami działalności</w:t>
            </w:r>
          </w:p>
          <w:p w14:paraId="3096C70C" w14:textId="77777777" w:rsidR="00E37374" w:rsidRPr="002976D3" w:rsidRDefault="00E37374" w:rsidP="00E3737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ocena kosztów logistycznych</w:t>
            </w:r>
          </w:p>
          <w:p w14:paraId="235EF03A" w14:textId="77777777" w:rsidR="00E37374" w:rsidRPr="002976D3" w:rsidRDefault="00E37374" w:rsidP="00E3737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ocena struktury, dynamiki i wielkości zakupu</w:t>
            </w:r>
          </w:p>
          <w:p w14:paraId="0C32A4E2" w14:textId="77777777" w:rsidR="00E37374" w:rsidRPr="002976D3" w:rsidRDefault="00E37374" w:rsidP="00E3737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ocena struktury i wielkości zapasów</w:t>
            </w:r>
          </w:p>
          <w:p w14:paraId="0DEC3457" w14:textId="77777777" w:rsidR="00E37374" w:rsidRPr="002976D3" w:rsidRDefault="00E37374" w:rsidP="00E3737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mierniki produktywności zapasów</w:t>
            </w:r>
          </w:p>
          <w:p w14:paraId="39A0B6F6" w14:textId="77777777" w:rsidR="00E37374" w:rsidRPr="002976D3" w:rsidRDefault="00E37374" w:rsidP="00E3737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ocena przydatności i kompletności zapasów</w:t>
            </w:r>
          </w:p>
          <w:p w14:paraId="6597CE89" w14:textId="77777777" w:rsidR="00E37374" w:rsidRPr="002976D3" w:rsidRDefault="00E37374" w:rsidP="00E3737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ocena sprzedaży utraconej</w:t>
            </w:r>
          </w:p>
          <w:p w14:paraId="0BDB4F70" w14:textId="77777777" w:rsidR="00E37374" w:rsidRPr="002976D3" w:rsidRDefault="00E37374" w:rsidP="00E37374">
            <w:pPr>
              <w:numPr>
                <w:ilvl w:val="0"/>
                <w:numId w:val="21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oddziaływanie procesów logistycznych na rentowność</w:t>
            </w:r>
          </w:p>
          <w:p w14:paraId="77834437" w14:textId="77777777" w:rsidR="00E37374" w:rsidRPr="002976D3" w:rsidRDefault="00E37374" w:rsidP="00E37374">
            <w:pPr>
              <w:spacing w:line="375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b/>
                <w:bCs/>
                <w:lang w:eastAsia="pl-PL"/>
              </w:rPr>
              <w:t>3. Wykorzystanie tabeli przestawnej do dynamicznej analizy danych rozłożonych w czasie</w:t>
            </w:r>
          </w:p>
          <w:p w14:paraId="01DCEB98" w14:textId="77777777" w:rsidR="00E37374" w:rsidRPr="002976D3" w:rsidRDefault="00E37374" w:rsidP="00E37374">
            <w:pPr>
              <w:numPr>
                <w:ilvl w:val="0"/>
                <w:numId w:val="22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tworzenie tabeli przestawnej z bazy danych</w:t>
            </w:r>
          </w:p>
          <w:p w14:paraId="1346D234" w14:textId="77777777" w:rsidR="00E37374" w:rsidRPr="002976D3" w:rsidRDefault="00E37374" w:rsidP="00E37374">
            <w:pPr>
              <w:numPr>
                <w:ilvl w:val="0"/>
                <w:numId w:val="22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wskaźniki w czasie oraz wskaźniki branżowe</w:t>
            </w:r>
          </w:p>
          <w:p w14:paraId="1EFAE046" w14:textId="77777777" w:rsidR="00E37374" w:rsidRPr="002976D3" w:rsidRDefault="00E37374" w:rsidP="00E37374">
            <w:pPr>
              <w:numPr>
                <w:ilvl w:val="0"/>
                <w:numId w:val="22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praktyczne wykorzystanie wskaźników – formułowanie wniosków</w:t>
            </w:r>
          </w:p>
          <w:p w14:paraId="197A9D92" w14:textId="77777777" w:rsidR="00E37374" w:rsidRPr="002976D3" w:rsidRDefault="00E37374" w:rsidP="00E37374">
            <w:pPr>
              <w:numPr>
                <w:ilvl w:val="0"/>
                <w:numId w:val="22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najczęstsze pułapki przy formułowaniu wniosków</w:t>
            </w:r>
          </w:p>
          <w:p w14:paraId="0FFBB01A" w14:textId="77777777" w:rsidR="00E37374" w:rsidRPr="002976D3" w:rsidRDefault="00E37374" w:rsidP="00E37374">
            <w:pPr>
              <w:spacing w:line="375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b/>
                <w:bCs/>
                <w:lang w:eastAsia="pl-PL"/>
              </w:rPr>
              <w:t>4. Tworzenie systemu raportowania dla podwładnych:</w:t>
            </w:r>
          </w:p>
          <w:p w14:paraId="459F828D" w14:textId="77777777" w:rsidR="00E37374" w:rsidRPr="002976D3" w:rsidRDefault="00E37374" w:rsidP="00E37374">
            <w:pPr>
              <w:numPr>
                <w:ilvl w:val="0"/>
                <w:numId w:val="23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budowanie przykładowych raportów logistycznych – listy danych do wyboru,</w:t>
            </w:r>
          </w:p>
          <w:p w14:paraId="13604267" w14:textId="77777777" w:rsidR="00E37374" w:rsidRPr="002976D3" w:rsidRDefault="00E37374" w:rsidP="00E37374">
            <w:pPr>
              <w:numPr>
                <w:ilvl w:val="0"/>
                <w:numId w:val="23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hasła dostępu i ochrona danych w arkuszu kalkulacyjnym</w:t>
            </w:r>
          </w:p>
          <w:p w14:paraId="6EE02176" w14:textId="77777777" w:rsidR="00E37374" w:rsidRPr="002976D3" w:rsidRDefault="00E37374" w:rsidP="00E37374">
            <w:pPr>
              <w:numPr>
                <w:ilvl w:val="0"/>
                <w:numId w:val="23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lastRenderedPageBreak/>
              <w:t>łącza do danych zewnętrznych, makra</w:t>
            </w:r>
          </w:p>
          <w:p w14:paraId="2770A6FA" w14:textId="77777777" w:rsidR="00E37374" w:rsidRPr="002976D3" w:rsidRDefault="00E37374" w:rsidP="00E37374">
            <w:pPr>
              <w:numPr>
                <w:ilvl w:val="0"/>
                <w:numId w:val="23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udostępnianie plików do pracy w sieci, wykorzystanie chmury</w:t>
            </w:r>
          </w:p>
          <w:p w14:paraId="27C28915" w14:textId="77777777" w:rsidR="00E37374" w:rsidRPr="002976D3" w:rsidRDefault="00E37374" w:rsidP="00E37374">
            <w:pPr>
              <w:spacing w:line="375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b/>
                <w:bCs/>
                <w:lang w:eastAsia="pl-PL"/>
              </w:rPr>
              <w:t>5. Tworzenie raportów logistycznych, przykłady raportów</w:t>
            </w:r>
          </w:p>
          <w:p w14:paraId="6D11B04F" w14:textId="77777777" w:rsidR="00E37374" w:rsidRPr="002976D3" w:rsidRDefault="00E37374" w:rsidP="00E37374">
            <w:pPr>
              <w:numPr>
                <w:ilvl w:val="0"/>
                <w:numId w:val="24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raporty bieżące,</w:t>
            </w:r>
          </w:p>
          <w:p w14:paraId="5AA5C40E" w14:textId="77777777" w:rsidR="00E37374" w:rsidRPr="002976D3" w:rsidRDefault="00E37374" w:rsidP="00E37374">
            <w:pPr>
              <w:numPr>
                <w:ilvl w:val="0"/>
                <w:numId w:val="24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raporty skumulowane,</w:t>
            </w:r>
          </w:p>
          <w:p w14:paraId="245F2295" w14:textId="77777777" w:rsidR="00E37374" w:rsidRPr="002976D3" w:rsidRDefault="00E37374" w:rsidP="00E37374">
            <w:pPr>
              <w:numPr>
                <w:ilvl w:val="0"/>
                <w:numId w:val="24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raporty o wyjątkach,</w:t>
            </w:r>
          </w:p>
          <w:p w14:paraId="70BE6B45" w14:textId="77777777" w:rsidR="00E37374" w:rsidRPr="002976D3" w:rsidRDefault="00E37374" w:rsidP="00E37374">
            <w:pPr>
              <w:numPr>
                <w:ilvl w:val="0"/>
                <w:numId w:val="24"/>
              </w:numPr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wykorzystanie wykresów w raportach</w:t>
            </w:r>
          </w:p>
          <w:p w14:paraId="5426184C" w14:textId="697B7921" w:rsidR="00E37374" w:rsidRPr="002976D3" w:rsidRDefault="00E37374" w:rsidP="00E37374">
            <w:pPr>
              <w:rPr>
                <w:rFonts w:ascii="Arial" w:hAnsi="Arial" w:cs="Arial"/>
                <w:b/>
              </w:rPr>
            </w:pPr>
          </w:p>
          <w:p w14:paraId="58793AC0" w14:textId="77777777" w:rsidR="00AA2DF6" w:rsidRPr="002976D3" w:rsidRDefault="00AA2DF6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Liczba godzin: 16 h</w:t>
            </w:r>
          </w:p>
          <w:p w14:paraId="60AFB2D4" w14:textId="4F6C6A92" w:rsidR="00C96039" w:rsidRPr="002976D3" w:rsidRDefault="00AA2DF6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Miejsce realizacji: Kampus Politechniki Koszalińskiej przy ul. E. Kwiatkowskiego 6E</w:t>
            </w:r>
          </w:p>
          <w:p w14:paraId="68604B89" w14:textId="401E2CF6" w:rsidR="00AA2DF6" w:rsidRPr="002976D3" w:rsidRDefault="00AA2DF6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Termin realizacji:  październik 2021 - czerwiec 2022</w:t>
            </w:r>
          </w:p>
          <w:p w14:paraId="513EBF7A" w14:textId="77777777" w:rsidR="00AA2DF6" w:rsidRPr="002976D3" w:rsidRDefault="00AA2DF6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Grupa docelowa:  studenci kierunku Logistyka 4 semestr Spec. Logistyka przedsiębiorstw, Logistyka Handlu i Dystrybucji, Ekonomika Transportu i Spedycja</w:t>
            </w:r>
          </w:p>
          <w:p w14:paraId="40E2D103" w14:textId="77777777" w:rsidR="00AA2DF6" w:rsidRPr="002976D3" w:rsidRDefault="00AA2DF6" w:rsidP="00E37374">
            <w:pPr>
              <w:rPr>
                <w:rFonts w:ascii="Arial" w:hAnsi="Arial" w:cs="Arial"/>
                <w:b/>
              </w:rPr>
            </w:pPr>
          </w:p>
          <w:p w14:paraId="547EFA8B" w14:textId="77777777" w:rsidR="00E37374" w:rsidRPr="002976D3" w:rsidRDefault="00E37374" w:rsidP="00E37374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29B92EB7" w14:textId="77777777" w:rsidR="00E37374" w:rsidRPr="002976D3" w:rsidRDefault="00E37374" w:rsidP="00E37374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</w:p>
        </w:tc>
      </w:tr>
      <w:tr w:rsidR="004E3D56" w:rsidRPr="002976D3" w14:paraId="5DA573AF" w14:textId="77777777" w:rsidTr="4F2A9C2F">
        <w:trPr>
          <w:trHeight w:val="2265"/>
          <w:jc w:val="center"/>
        </w:trPr>
        <w:tc>
          <w:tcPr>
            <w:tcW w:w="8931" w:type="dxa"/>
          </w:tcPr>
          <w:p w14:paraId="70620488" w14:textId="77777777" w:rsidR="004E3D56" w:rsidRPr="002976D3" w:rsidRDefault="004E3D56" w:rsidP="00E3737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76D3">
              <w:rPr>
                <w:rFonts w:ascii="Arial" w:hAnsi="Arial" w:cs="Arial"/>
                <w:b/>
                <w:u w:val="single"/>
              </w:rPr>
              <w:lastRenderedPageBreak/>
              <w:t>Szkolenie: Rezydent turystyczny</w:t>
            </w:r>
          </w:p>
          <w:p w14:paraId="3CFA0D1D" w14:textId="77777777" w:rsidR="004E3D56" w:rsidRPr="002976D3" w:rsidRDefault="004E3D56" w:rsidP="004E3D56">
            <w:pPr>
              <w:spacing w:line="288" w:lineRule="auto"/>
              <w:jc w:val="both"/>
              <w:rPr>
                <w:rFonts w:ascii="Arial" w:eastAsia="Arial Unicode MS" w:hAnsi="Arial" w:cs="Arial"/>
                <w:u w:val="single"/>
              </w:rPr>
            </w:pPr>
            <w:r w:rsidRPr="002976D3">
              <w:rPr>
                <w:rFonts w:ascii="Arial" w:hAnsi="Arial" w:cs="Arial"/>
                <w:shd w:val="clear" w:color="auto" w:fill="FFFFFF"/>
              </w:rPr>
              <w:t xml:space="preserve">Celem szkolenia jest kompleksowe </w:t>
            </w:r>
            <w:r w:rsidRPr="002976D3">
              <w:rPr>
                <w:rFonts w:ascii="Arial" w:hAnsi="Arial" w:cs="Arial"/>
              </w:rPr>
              <w:t xml:space="preserve">przygotowanie uczestników do pracy jako rezydent na całym świecie u wszystkich organizatorów imprez. </w:t>
            </w:r>
          </w:p>
          <w:p w14:paraId="08E7FC59" w14:textId="77777777" w:rsidR="004E3D56" w:rsidRPr="002976D3" w:rsidRDefault="004E3D56" w:rsidP="004E3D56">
            <w:pPr>
              <w:spacing w:line="288" w:lineRule="auto"/>
              <w:rPr>
                <w:rFonts w:ascii="Arial" w:eastAsia="Arial Unicode MS" w:hAnsi="Arial" w:cs="Arial"/>
              </w:rPr>
            </w:pPr>
            <w:r w:rsidRPr="002976D3">
              <w:rPr>
                <w:rFonts w:ascii="Arial" w:eastAsia="Arial Unicode MS" w:hAnsi="Arial" w:cs="Arial"/>
                <w:u w:val="single"/>
              </w:rPr>
              <w:t>Tematyka szkolenia:</w:t>
            </w:r>
            <w:r w:rsidRPr="002976D3">
              <w:rPr>
                <w:rFonts w:ascii="Arial" w:eastAsia="Arial Unicode MS" w:hAnsi="Arial" w:cs="Arial"/>
              </w:rPr>
              <w:t xml:space="preserve"> </w:t>
            </w:r>
          </w:p>
          <w:p w14:paraId="46C8AAA3" w14:textId="77777777" w:rsidR="004E3D56" w:rsidRPr="00BC47C8" w:rsidRDefault="004E3D56" w:rsidP="004E3D5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C47C8">
              <w:rPr>
                <w:rFonts w:ascii="Arial" w:hAnsi="Arial" w:cs="Arial"/>
                <w:b/>
              </w:rPr>
              <w:t>Przygotowanie do wyjazdu</w:t>
            </w:r>
          </w:p>
          <w:p w14:paraId="1B4713EC" w14:textId="77777777" w:rsidR="004E3D56" w:rsidRPr="00BC47C8" w:rsidRDefault="004E3D56" w:rsidP="004E3D5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C47C8">
              <w:rPr>
                <w:rFonts w:ascii="Arial" w:hAnsi="Arial" w:cs="Arial"/>
                <w:b/>
              </w:rPr>
              <w:t>Serwis lotniskowy przylotowy</w:t>
            </w:r>
          </w:p>
          <w:p w14:paraId="10D3FD02" w14:textId="77777777" w:rsidR="004E3D56" w:rsidRPr="00BC47C8" w:rsidRDefault="004E3D56" w:rsidP="004E3D5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C47C8">
              <w:rPr>
                <w:rFonts w:ascii="Arial" w:hAnsi="Arial" w:cs="Arial"/>
                <w:b/>
              </w:rPr>
              <w:t>Serwis hotelowy</w:t>
            </w:r>
          </w:p>
          <w:p w14:paraId="2F9DF903" w14:textId="77777777" w:rsidR="004E3D56" w:rsidRPr="00BC47C8" w:rsidRDefault="004E3D56" w:rsidP="004E3D5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C47C8">
              <w:rPr>
                <w:rFonts w:ascii="Arial" w:hAnsi="Arial" w:cs="Arial"/>
                <w:b/>
              </w:rPr>
              <w:t>Spotkanie informacyjne i sprzedaż wycieczek fakultatywnych</w:t>
            </w:r>
          </w:p>
          <w:p w14:paraId="5A66C646" w14:textId="77777777" w:rsidR="004E3D56" w:rsidRPr="00BC47C8" w:rsidRDefault="004E3D56" w:rsidP="004E3D5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C47C8">
              <w:rPr>
                <w:rFonts w:ascii="Arial" w:hAnsi="Arial" w:cs="Arial"/>
                <w:b/>
              </w:rPr>
              <w:t>Sytuacje nagłe, awaryjne i kryzysowe</w:t>
            </w:r>
          </w:p>
          <w:p w14:paraId="33D151A2" w14:textId="77777777" w:rsidR="004E3D56" w:rsidRPr="00BC47C8" w:rsidRDefault="004E3D56" w:rsidP="004E3D5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C47C8">
              <w:rPr>
                <w:rFonts w:ascii="Arial" w:hAnsi="Arial" w:cs="Arial"/>
                <w:b/>
              </w:rPr>
              <w:t>Serwis lotniskowy wylotowy</w:t>
            </w:r>
          </w:p>
          <w:p w14:paraId="00358467" w14:textId="77777777" w:rsidR="004E3D56" w:rsidRPr="00BC47C8" w:rsidRDefault="004E3D56" w:rsidP="004E3D5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BC47C8">
              <w:rPr>
                <w:rFonts w:ascii="Arial" w:hAnsi="Arial" w:cs="Arial"/>
                <w:b/>
              </w:rPr>
              <w:t>Zakończenie sezonu</w:t>
            </w:r>
          </w:p>
          <w:p w14:paraId="4593207A" w14:textId="2B574D09" w:rsidR="004E3D56" w:rsidRPr="002976D3" w:rsidRDefault="004E3D56" w:rsidP="004E3D56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Liczba godzin: 18 h</w:t>
            </w:r>
          </w:p>
          <w:p w14:paraId="3A9700D2" w14:textId="77777777" w:rsidR="004E3D56" w:rsidRPr="002976D3" w:rsidRDefault="004E3D56" w:rsidP="004E3D56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Miejsce realizacji: Kampus Politechniki Koszalińskiej przy ul. E. Kwiatkowskiego 6E</w:t>
            </w:r>
          </w:p>
          <w:p w14:paraId="3398304F" w14:textId="16CADA62" w:rsidR="004E3D56" w:rsidRPr="002976D3" w:rsidRDefault="004E3D56" w:rsidP="004E3D56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Termin realizacji:  luty 2021 - czerwiec 2021</w:t>
            </w:r>
          </w:p>
          <w:p w14:paraId="0BDAA2D5" w14:textId="3258116B" w:rsidR="004E3D56" w:rsidRPr="002976D3" w:rsidRDefault="004E3D56" w:rsidP="004E3D5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976D3">
              <w:rPr>
                <w:rFonts w:ascii="Arial" w:hAnsi="Arial" w:cs="Arial"/>
              </w:rPr>
              <w:t xml:space="preserve">Grupa docelowa:  studenci kierunku Turystyka i Rekreacja </w:t>
            </w:r>
            <w:r w:rsidR="00C96039" w:rsidRPr="002976D3">
              <w:rPr>
                <w:rFonts w:ascii="Arial" w:hAnsi="Arial" w:cs="Arial"/>
              </w:rPr>
              <w:t xml:space="preserve">4 semestr </w:t>
            </w:r>
            <w:r w:rsidRPr="002976D3">
              <w:rPr>
                <w:rFonts w:ascii="Arial" w:hAnsi="Arial" w:cs="Arial"/>
              </w:rPr>
              <w:t>spec.</w:t>
            </w:r>
            <w:r w:rsidR="00C96039" w:rsidRPr="002976D3">
              <w:rPr>
                <w:rFonts w:ascii="Arial" w:hAnsi="Arial" w:cs="Arial"/>
              </w:rPr>
              <w:t>:</w:t>
            </w:r>
            <w:r w:rsidRPr="002976D3">
              <w:rPr>
                <w:rFonts w:ascii="Arial" w:hAnsi="Arial" w:cs="Arial"/>
              </w:rPr>
              <w:t xml:space="preserve"> Menedżer turystyki i Menedżer Hotelarstwa</w:t>
            </w:r>
          </w:p>
        </w:tc>
      </w:tr>
      <w:tr w:rsidR="004E3D56" w:rsidRPr="002976D3" w14:paraId="25DD791C" w14:textId="77777777" w:rsidTr="4F2A9C2F">
        <w:trPr>
          <w:trHeight w:val="2265"/>
          <w:jc w:val="center"/>
        </w:trPr>
        <w:tc>
          <w:tcPr>
            <w:tcW w:w="8931" w:type="dxa"/>
          </w:tcPr>
          <w:p w14:paraId="4FD2F352" w14:textId="74259880" w:rsidR="004E3D56" w:rsidRPr="002976D3" w:rsidRDefault="004E3D56" w:rsidP="004E3D5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76D3">
              <w:rPr>
                <w:rFonts w:ascii="Arial" w:hAnsi="Arial" w:cs="Arial"/>
                <w:b/>
                <w:u w:val="single"/>
              </w:rPr>
              <w:t>Szkolenie: Animator czasu wolnego</w:t>
            </w:r>
          </w:p>
          <w:p w14:paraId="79A6AE76" w14:textId="68959D02" w:rsidR="004E3D56" w:rsidRPr="002976D3" w:rsidRDefault="004E3D56" w:rsidP="004E3D56">
            <w:pPr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Specjalistyczne szkolenie przygotowujące do pracy na stanowisku animatora hotelowego pracującego z dziećmi i/lub dorosłymi, którego celem jest;</w:t>
            </w:r>
          </w:p>
          <w:p w14:paraId="18C2B75F" w14:textId="77777777" w:rsidR="004E3D56" w:rsidRPr="002976D3" w:rsidRDefault="004E3D56" w:rsidP="004E3D5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poznanie zagadnień związanych z Animacją,</w:t>
            </w:r>
          </w:p>
          <w:p w14:paraId="010183CB" w14:textId="77777777" w:rsidR="004E3D56" w:rsidRPr="002976D3" w:rsidRDefault="004E3D56" w:rsidP="004E3D5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przygotowanie Animatora do pracy,</w:t>
            </w:r>
          </w:p>
          <w:p w14:paraId="3229B2C7" w14:textId="77777777" w:rsidR="004E3D56" w:rsidRPr="002976D3" w:rsidRDefault="004E3D56" w:rsidP="004E3D5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poznanie zabaw animacyjnych,</w:t>
            </w:r>
          </w:p>
          <w:p w14:paraId="04BC4055" w14:textId="77777777" w:rsidR="004E3D56" w:rsidRPr="002976D3" w:rsidRDefault="004E3D56" w:rsidP="004E3D5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poznanie metod pierwszej pomocy przedmedycznej.</w:t>
            </w:r>
          </w:p>
          <w:p w14:paraId="44824760" w14:textId="77777777" w:rsidR="004E3D56" w:rsidRPr="002976D3" w:rsidRDefault="004E3D56" w:rsidP="004E3D56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u w:val="single"/>
                <w:lang w:eastAsia="pl-PL"/>
              </w:rPr>
              <w:t>Tematyka szkolenia</w:t>
            </w:r>
            <w:r w:rsidRPr="002976D3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54F8FF05" w14:textId="77777777" w:rsidR="004E3D56" w:rsidRPr="002976D3" w:rsidRDefault="004E3D56" w:rsidP="004E3D56">
            <w:pPr>
              <w:pStyle w:val="Akapitzlist"/>
              <w:numPr>
                <w:ilvl w:val="1"/>
                <w:numId w:val="28"/>
              </w:numPr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b/>
                <w:bCs/>
                <w:lang w:eastAsia="pl-PL"/>
              </w:rPr>
              <w:t>Czym jest animacja?</w:t>
            </w:r>
          </w:p>
          <w:p w14:paraId="6F5C5827" w14:textId="77777777" w:rsidR="004E3D56" w:rsidRPr="002976D3" w:rsidRDefault="004E3D56" w:rsidP="004E3D56">
            <w:pPr>
              <w:ind w:left="357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Jak zostać animatorem?</w:t>
            </w:r>
          </w:p>
          <w:p w14:paraId="44AEBB3E" w14:textId="77777777" w:rsidR="004E3D56" w:rsidRPr="002976D3" w:rsidRDefault="004E3D56" w:rsidP="004E3D56">
            <w:pPr>
              <w:ind w:left="357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co chodzi w animacji?,</w:t>
            </w:r>
          </w:p>
          <w:p w14:paraId="7E5202BA" w14:textId="77777777" w:rsidR="004E3D56" w:rsidRPr="002976D3" w:rsidRDefault="004E3D56" w:rsidP="004E3D56">
            <w:pPr>
              <w:ind w:left="357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Co robi animator? (ile zarabia, jak długo pracuje, jak wygląda jego dzień, czy ma czas na opalanie?</w:t>
            </w:r>
          </w:p>
          <w:p w14:paraId="2B3F852B" w14:textId="77777777" w:rsidR="004E3D56" w:rsidRPr="002976D3" w:rsidRDefault="004E3D56" w:rsidP="004E3D56">
            <w:pPr>
              <w:pStyle w:val="Akapitzlist"/>
              <w:numPr>
                <w:ilvl w:val="1"/>
                <w:numId w:val="28"/>
              </w:numPr>
              <w:outlineLvl w:val="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976D3">
              <w:rPr>
                <w:rFonts w:ascii="Arial" w:eastAsia="Times New Roman" w:hAnsi="Arial" w:cs="Arial"/>
                <w:b/>
                <w:bCs/>
                <w:lang w:eastAsia="pl-PL"/>
              </w:rPr>
              <w:t>Jak animować?</w:t>
            </w:r>
          </w:p>
          <w:p w14:paraId="3EE4962B" w14:textId="77777777" w:rsidR="004E3D56" w:rsidRPr="002976D3" w:rsidRDefault="004E3D56" w:rsidP="004E3D56">
            <w:pPr>
              <w:ind w:left="357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Gry i zabawy grupowe,</w:t>
            </w:r>
          </w:p>
          <w:p w14:paraId="6261B767" w14:textId="77777777" w:rsidR="004E3D56" w:rsidRPr="002976D3" w:rsidRDefault="004E3D56" w:rsidP="004E3D56">
            <w:pPr>
              <w:ind w:left="357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Animowanie dzieci – dni tematyczne,</w:t>
            </w:r>
          </w:p>
          <w:p w14:paraId="59C5C4B5" w14:textId="77777777" w:rsidR="004E3D56" w:rsidRPr="002976D3" w:rsidRDefault="004E3D56" w:rsidP="004E3D56">
            <w:pPr>
              <w:ind w:left="357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 xml:space="preserve">Organizowanie </w:t>
            </w:r>
            <w:proofErr w:type="spellStart"/>
            <w:r w:rsidRPr="002976D3">
              <w:rPr>
                <w:rFonts w:ascii="Arial" w:eastAsia="Times New Roman" w:hAnsi="Arial" w:cs="Arial"/>
                <w:lang w:eastAsia="pl-PL"/>
              </w:rPr>
              <w:t>night</w:t>
            </w:r>
            <w:proofErr w:type="spellEnd"/>
            <w:r w:rsidRPr="002976D3">
              <w:rPr>
                <w:rFonts w:ascii="Arial" w:eastAsia="Times New Roman" w:hAnsi="Arial" w:cs="Arial"/>
                <w:lang w:eastAsia="pl-PL"/>
              </w:rPr>
              <w:t xml:space="preserve"> show (nawet dla nieśmiałych :),</w:t>
            </w:r>
          </w:p>
          <w:p w14:paraId="131828E0" w14:textId="77777777" w:rsidR="004E3D56" w:rsidRPr="002976D3" w:rsidRDefault="004E3D56" w:rsidP="004E3D56">
            <w:pPr>
              <w:ind w:left="357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Międzynarodowe tańce i zabawy animacyjne dla dzieci i dorosłych,</w:t>
            </w:r>
          </w:p>
          <w:p w14:paraId="20E4DA0A" w14:textId="77777777" w:rsidR="004E3D56" w:rsidRPr="002976D3" w:rsidRDefault="004E3D56" w:rsidP="004E3D56">
            <w:pPr>
              <w:ind w:left="357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Organizowanie zajęć sportowych,</w:t>
            </w:r>
          </w:p>
          <w:p w14:paraId="068D821C" w14:textId="77777777" w:rsidR="004E3D56" w:rsidRPr="002976D3" w:rsidRDefault="004E3D56" w:rsidP="004E3D56">
            <w:pPr>
              <w:ind w:left="357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Bezpieczeństwo podczas animacji,</w:t>
            </w:r>
          </w:p>
          <w:p w14:paraId="7DC522CB" w14:textId="77777777" w:rsidR="004E3D56" w:rsidRPr="002976D3" w:rsidRDefault="004E3D56" w:rsidP="004E3D56">
            <w:pPr>
              <w:ind w:left="357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2976D3">
              <w:rPr>
                <w:rFonts w:ascii="Arial" w:eastAsia="Times New Roman" w:hAnsi="Arial" w:cs="Arial"/>
                <w:lang w:eastAsia="pl-PL"/>
              </w:rPr>
              <w:t>Aqua</w:t>
            </w:r>
            <w:proofErr w:type="spellEnd"/>
            <w:r w:rsidRPr="002976D3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2976D3">
              <w:rPr>
                <w:rFonts w:ascii="Arial" w:eastAsia="Times New Roman" w:hAnsi="Arial" w:cs="Arial"/>
                <w:lang w:eastAsia="pl-PL"/>
              </w:rPr>
              <w:t>aerobic</w:t>
            </w:r>
            <w:proofErr w:type="spellEnd"/>
            <w:r w:rsidRPr="002976D3">
              <w:rPr>
                <w:rFonts w:ascii="Arial" w:eastAsia="Times New Roman" w:hAnsi="Arial" w:cs="Arial"/>
                <w:lang w:eastAsia="pl-PL"/>
              </w:rPr>
              <w:t xml:space="preserve"> – organizacja zajęć.</w:t>
            </w:r>
          </w:p>
          <w:p w14:paraId="0ED4AF8C" w14:textId="77777777" w:rsidR="004E3D56" w:rsidRPr="002976D3" w:rsidRDefault="004E3D56" w:rsidP="004E3D56">
            <w:pPr>
              <w:pStyle w:val="Nagwek2"/>
              <w:keepNext w:val="0"/>
              <w:keepLines w:val="0"/>
              <w:numPr>
                <w:ilvl w:val="1"/>
                <w:numId w:val="28"/>
              </w:numPr>
              <w:spacing w:before="0"/>
              <w:outlineLvl w:val="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76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ABC animatora</w:t>
            </w:r>
          </w:p>
          <w:p w14:paraId="105F539F" w14:textId="77777777" w:rsidR="004E3D56" w:rsidRPr="002976D3" w:rsidRDefault="004E3D56" w:rsidP="004E3D56">
            <w:pPr>
              <w:ind w:left="357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Rozwój psychiczny i fizyczny dzieci w wieku 4-12 lat, czyli jak nie zrobić krzywdy dzieciom,</w:t>
            </w:r>
          </w:p>
          <w:p w14:paraId="3417B25C" w14:textId="77777777" w:rsidR="004E3D56" w:rsidRPr="002976D3" w:rsidRDefault="004E3D56" w:rsidP="004E3D56">
            <w:pPr>
              <w:ind w:left="357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Nie takie pokrętła straszne, czyli wykorzystywanie nagłośnienia i projektora w animacji,</w:t>
            </w:r>
          </w:p>
          <w:p w14:paraId="0C2244B9" w14:textId="77777777" w:rsidR="004E3D56" w:rsidRPr="002976D3" w:rsidRDefault="004E3D56" w:rsidP="004E3D56">
            <w:pPr>
              <w:ind w:left="357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Jak mówić do mikrofonu,</w:t>
            </w:r>
          </w:p>
          <w:p w14:paraId="19B323C2" w14:textId="77777777" w:rsidR="004E3D56" w:rsidRPr="002976D3" w:rsidRDefault="004E3D56" w:rsidP="004E3D56">
            <w:pPr>
              <w:ind w:left="357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Jak zrobić wrażenie na Gościach w hotelu.</w:t>
            </w:r>
          </w:p>
          <w:p w14:paraId="086F85F3" w14:textId="77777777" w:rsidR="004E3D56" w:rsidRPr="002976D3" w:rsidRDefault="004E3D56" w:rsidP="004E3D56">
            <w:pPr>
              <w:pStyle w:val="Nagwek2"/>
              <w:keepNext w:val="0"/>
              <w:keepLines w:val="0"/>
              <w:numPr>
                <w:ilvl w:val="1"/>
                <w:numId w:val="28"/>
              </w:numPr>
              <w:spacing w:before="0"/>
              <w:outlineLvl w:val="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76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Kurs pierwszej pomocy przedmedycznej dzieciom i niemowlętom</w:t>
            </w:r>
          </w:p>
          <w:p w14:paraId="4EB532C9" w14:textId="77777777" w:rsidR="004E3D56" w:rsidRPr="002976D3" w:rsidRDefault="004E3D56" w:rsidP="004E3D56">
            <w:pPr>
              <w:rPr>
                <w:rFonts w:ascii="Arial" w:hAnsi="Arial" w:cs="Arial"/>
              </w:rPr>
            </w:pPr>
          </w:p>
          <w:p w14:paraId="778EB2D8" w14:textId="77777777" w:rsidR="004E3D56" w:rsidRPr="002976D3" w:rsidRDefault="004E3D56" w:rsidP="004E3D56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Liczba godzin: 18 h</w:t>
            </w:r>
          </w:p>
          <w:p w14:paraId="38700839" w14:textId="77777777" w:rsidR="004E3D56" w:rsidRPr="002976D3" w:rsidRDefault="004E3D56" w:rsidP="004E3D56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Miejsce realizacji: Kampus Politechniki Koszalińskiej przy ul. E. Kwiatkowskiego 6E</w:t>
            </w:r>
          </w:p>
          <w:p w14:paraId="3CF84102" w14:textId="02459883" w:rsidR="004E3D56" w:rsidRPr="002976D3" w:rsidRDefault="004E3D56" w:rsidP="004E3D56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Termin realizacji:  październik 2021 - czerwiec 2022</w:t>
            </w:r>
          </w:p>
          <w:p w14:paraId="44E63623" w14:textId="39DACE4C" w:rsidR="004E3D56" w:rsidRPr="002976D3" w:rsidRDefault="004E3D56" w:rsidP="004E3D56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976D3">
              <w:rPr>
                <w:rFonts w:ascii="Arial" w:hAnsi="Arial" w:cs="Arial"/>
              </w:rPr>
              <w:t xml:space="preserve">Grupa docelowa:  studenci kierunku Turystyka i Rekreacja </w:t>
            </w:r>
            <w:r w:rsidR="00C96039" w:rsidRPr="002976D3">
              <w:rPr>
                <w:rFonts w:ascii="Arial" w:hAnsi="Arial" w:cs="Arial"/>
              </w:rPr>
              <w:t xml:space="preserve">4 semestr </w:t>
            </w:r>
            <w:r w:rsidRPr="002976D3">
              <w:rPr>
                <w:rFonts w:ascii="Arial" w:hAnsi="Arial" w:cs="Arial"/>
              </w:rPr>
              <w:t>spec.</w:t>
            </w:r>
            <w:r w:rsidR="00C96039" w:rsidRPr="002976D3">
              <w:rPr>
                <w:rFonts w:ascii="Arial" w:hAnsi="Arial" w:cs="Arial"/>
              </w:rPr>
              <w:t>:</w:t>
            </w:r>
            <w:r w:rsidRPr="002976D3">
              <w:rPr>
                <w:rFonts w:ascii="Arial" w:hAnsi="Arial" w:cs="Arial"/>
              </w:rPr>
              <w:t xml:space="preserve"> Menedżer turystyki i Menedżer Hotelarstwa</w:t>
            </w:r>
          </w:p>
          <w:p w14:paraId="795DFDC5" w14:textId="77777777" w:rsidR="004E3D56" w:rsidRPr="002976D3" w:rsidRDefault="004E3D56" w:rsidP="00E37374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E3D56" w:rsidRPr="002976D3" w14:paraId="300387F0" w14:textId="77777777" w:rsidTr="4F2A9C2F">
        <w:trPr>
          <w:trHeight w:val="2265"/>
          <w:jc w:val="center"/>
        </w:trPr>
        <w:tc>
          <w:tcPr>
            <w:tcW w:w="8931" w:type="dxa"/>
          </w:tcPr>
          <w:p w14:paraId="3DDBB146" w14:textId="022AC7A5" w:rsidR="004E3D56" w:rsidRPr="002976D3" w:rsidRDefault="004E3D56" w:rsidP="004E3D56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2976D3">
              <w:rPr>
                <w:rFonts w:ascii="Arial" w:hAnsi="Arial" w:cs="Arial"/>
                <w:b/>
                <w:color w:val="000000" w:themeColor="text1"/>
                <w:u w:val="single"/>
              </w:rPr>
              <w:t>Szkolenie: Animator zabaw dla dzieci</w:t>
            </w:r>
          </w:p>
          <w:p w14:paraId="18155161" w14:textId="3F553AE3" w:rsidR="004E3D56" w:rsidRPr="002976D3" w:rsidRDefault="004E3D56" w:rsidP="004E3D56">
            <w:pPr>
              <w:pStyle w:val="Nagwek2"/>
              <w:spacing w:before="0"/>
              <w:outlineLvl w:val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76D3">
              <w:rPr>
                <w:rFonts w:ascii="Arial" w:hAnsi="Arial" w:cs="Arial"/>
                <w:color w:val="000000" w:themeColor="text1"/>
                <w:sz w:val="22"/>
                <w:szCs w:val="22"/>
              </w:rPr>
              <w:t>Specjalistyczne szkolenie przygotowujące do pracy na stanowisku animatora imprez dla dzieci– urodziny, bale, eventy, wesela, którego celem jest:</w:t>
            </w:r>
          </w:p>
          <w:p w14:paraId="2D4B357A" w14:textId="77777777" w:rsidR="004E3D56" w:rsidRPr="002976D3" w:rsidRDefault="004E3D56" w:rsidP="004E3D56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zdobycie umiejętności prowadzenia imprez dla dzieci – urodziny, bale, eventy, wesela,</w:t>
            </w:r>
          </w:p>
          <w:p w14:paraId="394F4AD0" w14:textId="2D6767DA" w:rsidR="004E3D56" w:rsidRPr="002976D3" w:rsidRDefault="004E3D56" w:rsidP="004E3D56">
            <w:pPr>
              <w:pStyle w:val="Akapitzlist"/>
              <w:numPr>
                <w:ilvl w:val="0"/>
                <w:numId w:val="31"/>
              </w:numPr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poznanie gier i zabaw</w:t>
            </w:r>
          </w:p>
          <w:p w14:paraId="6515FB9D" w14:textId="77777777" w:rsidR="005372ED" w:rsidRDefault="005372ED" w:rsidP="004E3D56">
            <w:pPr>
              <w:rPr>
                <w:rFonts w:ascii="Arial" w:eastAsia="Times New Roman" w:hAnsi="Arial" w:cs="Arial"/>
                <w:u w:val="single"/>
                <w:lang w:eastAsia="pl-PL"/>
              </w:rPr>
            </w:pPr>
          </w:p>
          <w:p w14:paraId="2243906F" w14:textId="3B346BBD" w:rsidR="004E3D56" w:rsidRPr="002976D3" w:rsidRDefault="004E3D56" w:rsidP="004E3D56">
            <w:pPr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2976D3">
              <w:rPr>
                <w:rFonts w:ascii="Arial" w:eastAsia="Times New Roman" w:hAnsi="Arial" w:cs="Arial"/>
                <w:u w:val="single"/>
                <w:lang w:eastAsia="pl-PL"/>
              </w:rPr>
              <w:t>Tematyka szkolenia:</w:t>
            </w:r>
          </w:p>
          <w:p w14:paraId="1508A654" w14:textId="77777777" w:rsidR="004E3D56" w:rsidRPr="00BC47C8" w:rsidRDefault="004E3D56" w:rsidP="004E3D5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BC47C8">
              <w:rPr>
                <w:rFonts w:ascii="Arial" w:eastAsia="Times New Roman" w:hAnsi="Arial" w:cs="Arial"/>
                <w:b/>
                <w:lang w:eastAsia="pl-PL"/>
              </w:rPr>
              <w:t>1.Organizacja imprezy dla dzieci – program imprezy, tworzenie programu animacji,</w:t>
            </w:r>
          </w:p>
          <w:p w14:paraId="07E1B13F" w14:textId="77777777" w:rsidR="004E3D56" w:rsidRPr="00BC47C8" w:rsidRDefault="004E3D56" w:rsidP="004E3D5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BC47C8">
              <w:rPr>
                <w:rFonts w:ascii="Arial" w:eastAsia="Times New Roman" w:hAnsi="Arial" w:cs="Arial"/>
                <w:b/>
                <w:lang w:eastAsia="pl-PL"/>
              </w:rPr>
              <w:t>2. Integracja – integracyjne gry i zabawy grupowe,</w:t>
            </w:r>
          </w:p>
          <w:p w14:paraId="7859715C" w14:textId="77777777" w:rsidR="004E3D56" w:rsidRPr="00BC47C8" w:rsidRDefault="004E3D56" w:rsidP="004E3D5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BC47C8">
              <w:rPr>
                <w:rFonts w:ascii="Arial" w:eastAsia="Times New Roman" w:hAnsi="Arial" w:cs="Arial"/>
                <w:b/>
                <w:lang w:eastAsia="pl-PL"/>
              </w:rPr>
              <w:t>3. Urodziny – animacje urodzinowe w dowolnym miejscu – w domu, w parku, w </w:t>
            </w:r>
            <w:proofErr w:type="spellStart"/>
            <w:r w:rsidRPr="00BC47C8">
              <w:rPr>
                <w:rFonts w:ascii="Arial" w:eastAsia="Times New Roman" w:hAnsi="Arial" w:cs="Arial"/>
                <w:b/>
                <w:lang w:eastAsia="pl-PL"/>
              </w:rPr>
              <w:t>figloraju</w:t>
            </w:r>
            <w:proofErr w:type="spellEnd"/>
            <w:r w:rsidRPr="00BC47C8">
              <w:rPr>
                <w:rFonts w:ascii="Arial" w:eastAsia="Times New Roman" w:hAnsi="Arial" w:cs="Arial"/>
                <w:b/>
                <w:lang w:eastAsia="pl-PL"/>
              </w:rPr>
              <w:t>,</w:t>
            </w:r>
          </w:p>
          <w:p w14:paraId="1A5ECE76" w14:textId="77777777" w:rsidR="004E3D56" w:rsidRPr="00BC47C8" w:rsidRDefault="004E3D56" w:rsidP="004E3D5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BC47C8">
              <w:rPr>
                <w:rFonts w:ascii="Arial" w:eastAsia="Times New Roman" w:hAnsi="Arial" w:cs="Arial"/>
                <w:b/>
                <w:lang w:eastAsia="pl-PL"/>
              </w:rPr>
              <w:t>4. Wesele – gry i zabawy dostosowane idealnie dla animatora weselnego. Triki, jak zorganizować animacje, aby rodzice odpoczęli od opieki nad pociechami i wszyscy bawili się fantastycznie,</w:t>
            </w:r>
          </w:p>
          <w:p w14:paraId="4223380B" w14:textId="77777777" w:rsidR="004E3D56" w:rsidRPr="00BC47C8" w:rsidRDefault="004E3D56" w:rsidP="004E3D5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BC47C8">
              <w:rPr>
                <w:rFonts w:ascii="Arial" w:eastAsia="Times New Roman" w:hAnsi="Arial" w:cs="Arial"/>
                <w:b/>
                <w:lang w:eastAsia="pl-PL"/>
              </w:rPr>
              <w:t>5. Bale, eventy – poznasz tajniki animacji dla dużych grup. Nauczysz się pracować z mikrofonem oraz prowadzić animację z wykorzystaniem muzyki</w:t>
            </w:r>
          </w:p>
          <w:p w14:paraId="7307E205" w14:textId="77777777" w:rsidR="004E3D56" w:rsidRPr="002976D3" w:rsidRDefault="004E3D56" w:rsidP="004E3D56">
            <w:pPr>
              <w:rPr>
                <w:rFonts w:ascii="Arial" w:eastAsia="Times New Roman" w:hAnsi="Arial" w:cs="Arial"/>
                <w:lang w:eastAsia="pl-PL"/>
              </w:rPr>
            </w:pPr>
          </w:p>
          <w:p w14:paraId="07644FA3" w14:textId="047FA2BC" w:rsidR="004E3D56" w:rsidRPr="002976D3" w:rsidRDefault="004E3D56" w:rsidP="004E3D56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Liczba godzin: 10 h</w:t>
            </w:r>
          </w:p>
          <w:p w14:paraId="2E4FDB1C" w14:textId="77777777" w:rsidR="004E3D56" w:rsidRPr="002976D3" w:rsidRDefault="004E3D56" w:rsidP="004E3D56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Miejsce realizacji: Kampus Politechniki Koszalińskiej przy ul. E. Kwiatkowskiego 6E</w:t>
            </w:r>
          </w:p>
          <w:p w14:paraId="4895922B" w14:textId="5C521CB9" w:rsidR="004E3D56" w:rsidRPr="002976D3" w:rsidRDefault="004E3D56" w:rsidP="004E3D56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Termin realizacji:  październik 2021 - czerwiec 2022</w:t>
            </w:r>
          </w:p>
          <w:p w14:paraId="43C0FF37" w14:textId="60A04041" w:rsidR="004E3D56" w:rsidRPr="002976D3" w:rsidRDefault="004E3D56" w:rsidP="004E3D56">
            <w:pPr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 xml:space="preserve">Grupa docelowa:  studenci kierunku Turystyka i Rekreacja </w:t>
            </w:r>
            <w:r w:rsidR="00C96039" w:rsidRPr="002976D3">
              <w:rPr>
                <w:rFonts w:ascii="Arial" w:hAnsi="Arial" w:cs="Arial"/>
              </w:rPr>
              <w:t xml:space="preserve">4 semestr </w:t>
            </w:r>
            <w:r w:rsidRPr="002976D3">
              <w:rPr>
                <w:rFonts w:ascii="Arial" w:hAnsi="Arial" w:cs="Arial"/>
              </w:rPr>
              <w:t>spec.</w:t>
            </w:r>
            <w:r w:rsidR="00C96039" w:rsidRPr="002976D3">
              <w:rPr>
                <w:rFonts w:ascii="Arial" w:hAnsi="Arial" w:cs="Arial"/>
              </w:rPr>
              <w:t>:</w:t>
            </w:r>
            <w:r w:rsidRPr="002976D3">
              <w:rPr>
                <w:rFonts w:ascii="Arial" w:hAnsi="Arial" w:cs="Arial"/>
              </w:rPr>
              <w:t xml:space="preserve"> Menedżer turystyki i Menedżer Hotelarstwa</w:t>
            </w:r>
          </w:p>
          <w:p w14:paraId="20BA8EC3" w14:textId="77777777" w:rsidR="004E3D56" w:rsidRPr="002976D3" w:rsidRDefault="004E3D56" w:rsidP="004E3D5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E3D56" w:rsidRPr="002976D3" w14:paraId="54E053DB" w14:textId="77777777" w:rsidTr="4F2A9C2F">
        <w:trPr>
          <w:trHeight w:val="2265"/>
          <w:jc w:val="center"/>
        </w:trPr>
        <w:tc>
          <w:tcPr>
            <w:tcW w:w="8931" w:type="dxa"/>
          </w:tcPr>
          <w:p w14:paraId="6E5727BC" w14:textId="77777777" w:rsidR="004E3D56" w:rsidRPr="002976D3" w:rsidRDefault="004E3D56" w:rsidP="004E3D5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ZADANIA PRAKTYCZNE W FORMIE PROJEKTU</w:t>
            </w:r>
          </w:p>
          <w:p w14:paraId="0E40E344" w14:textId="7F7836DE" w:rsidR="00C96039" w:rsidRPr="002976D3" w:rsidRDefault="00C96039" w:rsidP="00C9603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76D3">
              <w:rPr>
                <w:rFonts w:ascii="Arial" w:hAnsi="Arial" w:cs="Arial"/>
                <w:b/>
                <w:u w:val="single"/>
              </w:rPr>
              <w:t>ZADANIE I</w:t>
            </w:r>
          </w:p>
          <w:p w14:paraId="16A16FD0" w14:textId="5FD19D08" w:rsidR="00C96039" w:rsidRPr="002976D3" w:rsidRDefault="00C96039" w:rsidP="00C96039">
            <w:pPr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Cel zadania:</w:t>
            </w:r>
          </w:p>
          <w:p w14:paraId="4A4B3B8E" w14:textId="353AA1F6" w:rsidR="00C96039" w:rsidRPr="002976D3" w:rsidRDefault="00C96039" w:rsidP="00C96039">
            <w:pPr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 xml:space="preserve"> zdobycie umiejętności tworzenia logistycznego łańcucha dostaw przez studentów w oparciu o praktyczne przykłady z życia gospodarczego.</w:t>
            </w:r>
          </w:p>
          <w:p w14:paraId="0E50BCA8" w14:textId="6AE0C137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Liczba godzin: 20 h</w:t>
            </w:r>
          </w:p>
          <w:p w14:paraId="48F20D12" w14:textId="2E5BEB3C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Miejsce realizacji: Kampus Politechniki Koszalińskiej przy ul. E. Kwiatkowskiego 6E</w:t>
            </w:r>
          </w:p>
          <w:p w14:paraId="1C817B17" w14:textId="77777777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Termin realizacji:  październik 2021 - czerwiec 2022</w:t>
            </w:r>
          </w:p>
          <w:p w14:paraId="2564279F" w14:textId="7F153AF8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Grupa docelowa:  studenci kierunku Logistyka 4 semestr spec. Logistyka przedsiębiorstw.</w:t>
            </w:r>
          </w:p>
          <w:p w14:paraId="7A73DE6C" w14:textId="7DEA85AD" w:rsidR="00C96039" w:rsidRPr="002976D3" w:rsidRDefault="00C96039" w:rsidP="00C9603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76D3">
              <w:rPr>
                <w:rFonts w:ascii="Arial" w:hAnsi="Arial" w:cs="Arial"/>
                <w:b/>
                <w:u w:val="single"/>
              </w:rPr>
              <w:t>ZADANIE II</w:t>
            </w:r>
          </w:p>
          <w:p w14:paraId="78B7ACDE" w14:textId="77777777" w:rsidR="00C96039" w:rsidRPr="002976D3" w:rsidRDefault="00C96039" w:rsidP="00C96039">
            <w:pPr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Cel zadania:</w:t>
            </w:r>
          </w:p>
          <w:p w14:paraId="396FB709" w14:textId="77777777" w:rsidR="00C96039" w:rsidRPr="002976D3" w:rsidRDefault="00C96039" w:rsidP="00C96039">
            <w:pPr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 xml:space="preserve"> zdobycie umiejętności tworzenia logistycznego łańcucha dostaw przez studentów w oparciu o praktyczne przykłady z życia gospodarczego.</w:t>
            </w:r>
          </w:p>
          <w:p w14:paraId="668BF57C" w14:textId="77777777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Liczba godzin: 20 h</w:t>
            </w:r>
          </w:p>
          <w:p w14:paraId="2255859E" w14:textId="77777777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Miejsce realizacji: Kampus Politechniki Koszalińskiej przy ul. E. Kwiatkowskiego 6E</w:t>
            </w:r>
          </w:p>
          <w:p w14:paraId="45F3C3A2" w14:textId="77777777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Termin realizacji:  październik 2021 - czerwiec 2022</w:t>
            </w:r>
          </w:p>
          <w:p w14:paraId="33A4F166" w14:textId="7E7FEB87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Grupa docelowa:  studenci kierunku Logistyka 4 semestr spec. Logistyka Handlu i Dystrybucji.</w:t>
            </w:r>
          </w:p>
          <w:p w14:paraId="29172A1F" w14:textId="77777777" w:rsidR="00C96039" w:rsidRPr="002976D3" w:rsidRDefault="00C96039" w:rsidP="00C96039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9C4F928" w14:textId="0DCDADD0" w:rsidR="00C96039" w:rsidRPr="002976D3" w:rsidRDefault="00C96039" w:rsidP="00C9603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76D3">
              <w:rPr>
                <w:rFonts w:ascii="Arial" w:hAnsi="Arial" w:cs="Arial"/>
                <w:b/>
                <w:u w:val="single"/>
              </w:rPr>
              <w:t>ZADANIE III</w:t>
            </w:r>
          </w:p>
          <w:p w14:paraId="3FA7454C" w14:textId="77777777" w:rsidR="00C96039" w:rsidRPr="002976D3" w:rsidRDefault="00C96039" w:rsidP="00C96039">
            <w:pPr>
              <w:rPr>
                <w:rFonts w:ascii="Arial" w:hAnsi="Arial" w:cs="Arial"/>
                <w:b/>
              </w:rPr>
            </w:pPr>
            <w:r w:rsidRPr="002976D3">
              <w:rPr>
                <w:rFonts w:ascii="Arial" w:hAnsi="Arial" w:cs="Arial"/>
                <w:b/>
              </w:rPr>
              <w:t>Cel zadania:</w:t>
            </w:r>
          </w:p>
          <w:p w14:paraId="0F1A4157" w14:textId="77777777" w:rsidR="00C96039" w:rsidRPr="002976D3" w:rsidRDefault="00C96039" w:rsidP="00C96039">
            <w:pPr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 xml:space="preserve"> zdobycie umiejętności tworzenia logistycznego łańcucha dostaw przez studentów w oparciu o praktyczne przykłady z życia gospodarczego.</w:t>
            </w:r>
          </w:p>
          <w:p w14:paraId="683E9B27" w14:textId="77777777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Liczba godzin: 20 h</w:t>
            </w:r>
          </w:p>
          <w:p w14:paraId="44D30CC5" w14:textId="77777777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Miejsce realizacji: Kampus Politechniki Koszalińskiej przy ul. E. Kwiatkowskiego 6E</w:t>
            </w:r>
          </w:p>
          <w:p w14:paraId="6F9DC717" w14:textId="77777777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Termin realizacji:  październik 2021 - czerwiec 2022</w:t>
            </w:r>
          </w:p>
          <w:p w14:paraId="63841234" w14:textId="7FD249F8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Grupa docelowa:  studenci kierunku Logistyka 4 semestr spec. Ekonomika Transportu i Spedycja</w:t>
            </w:r>
          </w:p>
          <w:p w14:paraId="171E1F97" w14:textId="77777777" w:rsidR="00C96039" w:rsidRPr="002976D3" w:rsidRDefault="00C96039" w:rsidP="004E3D5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ED73A7E" w14:textId="733A1AAC" w:rsidR="004E3D56" w:rsidRPr="002976D3" w:rsidRDefault="004E3D56" w:rsidP="004E3D5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76D3">
              <w:rPr>
                <w:rFonts w:ascii="Arial" w:hAnsi="Arial" w:cs="Arial"/>
                <w:b/>
                <w:u w:val="single"/>
              </w:rPr>
              <w:t>ZADANIE I</w:t>
            </w:r>
            <w:r w:rsidR="00C96039" w:rsidRPr="002976D3">
              <w:rPr>
                <w:rFonts w:ascii="Arial" w:hAnsi="Arial" w:cs="Arial"/>
                <w:b/>
                <w:u w:val="single"/>
              </w:rPr>
              <w:t>V</w:t>
            </w:r>
          </w:p>
          <w:p w14:paraId="78AEDAE2" w14:textId="77777777" w:rsidR="004E3D56" w:rsidRPr="002976D3" w:rsidRDefault="004E3D56" w:rsidP="004E3D56">
            <w:pPr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976D3">
              <w:rPr>
                <w:rFonts w:ascii="Arial" w:eastAsia="Times New Roman" w:hAnsi="Arial" w:cs="Arial"/>
                <w:b/>
                <w:lang w:eastAsia="pl-PL"/>
              </w:rPr>
              <w:t>Cel zadania:</w:t>
            </w:r>
          </w:p>
          <w:p w14:paraId="6710103A" w14:textId="77777777" w:rsidR="004E3D56" w:rsidRPr="002976D3" w:rsidRDefault="004E3D56" w:rsidP="004E3D5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-  zdobycie umiejętności tworzenia organizacji wydarzenia/eventu z branży turystycznej i rekreacyjnej  przez studentów w oparciu o praktyczne przykłady z życia gospodarczego.</w:t>
            </w:r>
          </w:p>
          <w:p w14:paraId="6BF529AC" w14:textId="77777777" w:rsidR="005372ED" w:rsidRDefault="005372ED" w:rsidP="00C96039">
            <w:pPr>
              <w:jc w:val="both"/>
              <w:rPr>
                <w:rFonts w:ascii="Arial" w:hAnsi="Arial" w:cs="Arial"/>
              </w:rPr>
            </w:pPr>
          </w:p>
          <w:p w14:paraId="6E0E0DC6" w14:textId="77777777" w:rsidR="005372ED" w:rsidRPr="002976D3" w:rsidRDefault="005372ED" w:rsidP="005372ED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Liczba godzin: 20 h</w:t>
            </w:r>
          </w:p>
          <w:p w14:paraId="2C335148" w14:textId="77777777" w:rsidR="005372ED" w:rsidRPr="002976D3" w:rsidRDefault="005372ED" w:rsidP="005372ED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Miejsce realizacji: Kampus Politechniki Koszalińskiej przy ul. E. Kwiatkowskiego 6E</w:t>
            </w:r>
          </w:p>
          <w:p w14:paraId="025E1310" w14:textId="648C1B32" w:rsidR="005372ED" w:rsidRDefault="005372ED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Termin realizacji:  październik 2021 - czerwiec 2022</w:t>
            </w:r>
          </w:p>
          <w:p w14:paraId="31BF2C1B" w14:textId="23B21861" w:rsidR="00C96039" w:rsidRPr="002976D3" w:rsidRDefault="00C96039" w:rsidP="00C9603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976D3">
              <w:rPr>
                <w:rFonts w:ascii="Arial" w:hAnsi="Arial" w:cs="Arial"/>
              </w:rPr>
              <w:t xml:space="preserve">Grupa docelowa:  studenci kierunku Turystyka i Rekreacja 4 semestr spec. Menedżer </w:t>
            </w:r>
            <w:r w:rsidR="005372ED">
              <w:rPr>
                <w:rFonts w:ascii="Arial" w:hAnsi="Arial" w:cs="Arial"/>
              </w:rPr>
              <w:t xml:space="preserve">Turystyki </w:t>
            </w:r>
          </w:p>
          <w:p w14:paraId="4441F775" w14:textId="77777777" w:rsidR="00C96039" w:rsidRPr="002976D3" w:rsidRDefault="00C96039" w:rsidP="004E3D5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893CF56" w14:textId="1466BBDE" w:rsidR="004E3D56" w:rsidRPr="002976D3" w:rsidRDefault="004E3D56" w:rsidP="004E3D5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976D3">
              <w:rPr>
                <w:rFonts w:ascii="Arial" w:hAnsi="Arial" w:cs="Arial"/>
                <w:b/>
                <w:u w:val="single"/>
              </w:rPr>
              <w:t xml:space="preserve">ZADANIE </w:t>
            </w:r>
            <w:r w:rsidR="00C96039" w:rsidRPr="002976D3">
              <w:rPr>
                <w:rFonts w:ascii="Arial" w:hAnsi="Arial" w:cs="Arial"/>
                <w:b/>
                <w:u w:val="single"/>
              </w:rPr>
              <w:t>V</w:t>
            </w:r>
          </w:p>
          <w:p w14:paraId="3201B911" w14:textId="77777777" w:rsidR="004E3D56" w:rsidRPr="002976D3" w:rsidRDefault="004E3D56" w:rsidP="004E3D56">
            <w:pPr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976D3">
              <w:rPr>
                <w:rFonts w:ascii="Arial" w:eastAsia="Times New Roman" w:hAnsi="Arial" w:cs="Arial"/>
                <w:b/>
                <w:lang w:eastAsia="pl-PL"/>
              </w:rPr>
              <w:t xml:space="preserve">Cel zadania: </w:t>
            </w:r>
          </w:p>
          <w:p w14:paraId="2FCAE06C" w14:textId="76640B6D" w:rsidR="004E3D56" w:rsidRPr="002976D3" w:rsidRDefault="004E3D56" w:rsidP="004E3D5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>- zdobycie umiejętności tworzenia kampanii promującej i nowy produkt hotelarski w oparciu o praktyczne przykłady z życia gospodarczego</w:t>
            </w:r>
          </w:p>
          <w:p w14:paraId="6F1F5D33" w14:textId="77777777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</w:p>
          <w:p w14:paraId="77174643" w14:textId="35CF5C94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Liczba godzin: 20 h</w:t>
            </w:r>
          </w:p>
          <w:p w14:paraId="09525FC9" w14:textId="77777777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Miejsce realizacji: Kampus Politechniki Koszalińskiej przy ul. E. Kwiatkowskiego 6E</w:t>
            </w:r>
          </w:p>
          <w:p w14:paraId="38316A1A" w14:textId="77777777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Termin realizacji:  październik 2021 - czerwiec 2022</w:t>
            </w:r>
          </w:p>
          <w:p w14:paraId="1B143086" w14:textId="49D63E35" w:rsidR="00C96039" w:rsidRPr="002976D3" w:rsidRDefault="00C96039" w:rsidP="00C96039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2976D3">
              <w:rPr>
                <w:rFonts w:ascii="Arial" w:hAnsi="Arial" w:cs="Arial"/>
              </w:rPr>
              <w:t>Grupa docelowa:  studenci kierunku Turystyka i Rekreacja 4 semestr spec.: Menedżer Hotelarstwa</w:t>
            </w:r>
          </w:p>
          <w:p w14:paraId="51F5919F" w14:textId="7252D58B" w:rsidR="004E3D56" w:rsidRPr="002976D3" w:rsidRDefault="004E3D56" w:rsidP="004E3D56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C96039" w:rsidRPr="002976D3" w14:paraId="37975679" w14:textId="77777777" w:rsidTr="4F2A9C2F">
        <w:trPr>
          <w:trHeight w:val="2265"/>
          <w:jc w:val="center"/>
        </w:trPr>
        <w:tc>
          <w:tcPr>
            <w:tcW w:w="8931" w:type="dxa"/>
          </w:tcPr>
          <w:p w14:paraId="0148B2C8" w14:textId="77777777" w:rsidR="00C96039" w:rsidRPr="002976D3" w:rsidRDefault="00C96039" w:rsidP="004E3D56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976D3">
              <w:rPr>
                <w:rFonts w:ascii="Arial" w:eastAsia="Times New Roman" w:hAnsi="Arial" w:cs="Arial"/>
                <w:b/>
                <w:lang w:eastAsia="pl-PL"/>
              </w:rPr>
              <w:t>WIZYTY STUDYJNE</w:t>
            </w:r>
          </w:p>
          <w:p w14:paraId="0959CB59" w14:textId="77777777" w:rsidR="00C96039" w:rsidRPr="002976D3" w:rsidRDefault="00C96039" w:rsidP="00C96039">
            <w:pPr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2976D3">
              <w:rPr>
                <w:rFonts w:ascii="Arial" w:eastAsia="Times New Roman" w:hAnsi="Arial" w:cs="Arial"/>
                <w:b/>
                <w:lang w:eastAsia="pl-PL"/>
              </w:rPr>
              <w:t xml:space="preserve">Cel wizyty: </w:t>
            </w:r>
          </w:p>
          <w:p w14:paraId="54DAC895" w14:textId="77777777" w:rsidR="00C96039" w:rsidRPr="002976D3" w:rsidRDefault="00C96039" w:rsidP="00C96039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976D3">
              <w:rPr>
                <w:rFonts w:ascii="Arial" w:eastAsia="Times New Roman" w:hAnsi="Arial" w:cs="Arial"/>
                <w:lang w:eastAsia="pl-PL"/>
              </w:rPr>
              <w:t xml:space="preserve">poznanie specyfiki pracy w danej branży przy jednoczesnym wzmocnieniu kompetencji komunikacyjnych studentów, w tym umiejętność pracy w grupie oraz kompetencje zawodowe. </w:t>
            </w:r>
          </w:p>
          <w:p w14:paraId="3CD1638E" w14:textId="77777777" w:rsidR="005372ED" w:rsidRDefault="005372ED" w:rsidP="00C96039">
            <w:pPr>
              <w:jc w:val="both"/>
              <w:rPr>
                <w:rFonts w:ascii="Arial" w:hAnsi="Arial" w:cs="Arial"/>
              </w:rPr>
            </w:pPr>
          </w:p>
          <w:p w14:paraId="49DF17EC" w14:textId="17629A97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Liczba godzin: 16 h</w:t>
            </w:r>
          </w:p>
          <w:p w14:paraId="0EA59400" w14:textId="4A4B77B2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Miejsce realizacji: siedziba pracodawcy</w:t>
            </w:r>
          </w:p>
          <w:p w14:paraId="012B809F" w14:textId="77777777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Termin realizacji:  październik 2021 - czerwiec 2022</w:t>
            </w:r>
          </w:p>
          <w:p w14:paraId="52465D8B" w14:textId="203DD9B6" w:rsidR="00C96039" w:rsidRPr="002976D3" w:rsidRDefault="00C96039" w:rsidP="00C96039">
            <w:pPr>
              <w:jc w:val="both"/>
              <w:rPr>
                <w:rFonts w:ascii="Arial" w:hAnsi="Arial" w:cs="Arial"/>
              </w:rPr>
            </w:pPr>
            <w:r w:rsidRPr="002976D3">
              <w:rPr>
                <w:rFonts w:ascii="Arial" w:hAnsi="Arial" w:cs="Arial"/>
              </w:rPr>
              <w:t>Grupa docelowa:  studenci kierunku Logistyka 4 semestr spec.: Logistyka przedsiębiorstw, Logistyka Handlu i Dystrybucji, Ekonomika Transportu i Spedycja; studenci kierunku Turystyka i Rekreacja 4 semestr spec.: Menedżer turystyki i Menedżer Hotelarstwa</w:t>
            </w:r>
          </w:p>
          <w:p w14:paraId="67BC22FE" w14:textId="4147F9D8" w:rsidR="00C96039" w:rsidRPr="002976D3" w:rsidRDefault="00C96039" w:rsidP="004E3D5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2A3D3EC" w14:textId="77777777" w:rsidR="00E12781" w:rsidRPr="002976D3" w:rsidRDefault="00E12781" w:rsidP="00E12781">
      <w:pPr>
        <w:pStyle w:val="Akapitzlist"/>
        <w:rPr>
          <w:b/>
        </w:rPr>
      </w:pPr>
    </w:p>
    <w:sectPr w:rsidR="00E12781" w:rsidRPr="002976D3" w:rsidSect="006D4BF1">
      <w:head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B00A" w14:textId="77777777" w:rsidR="00F37C1A" w:rsidRDefault="00F37C1A" w:rsidP="00E12781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F37C1A" w:rsidRDefault="00F37C1A" w:rsidP="00E1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FD9C" w14:textId="77777777" w:rsidR="00F37C1A" w:rsidRDefault="00F37C1A" w:rsidP="00E12781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F37C1A" w:rsidRDefault="00F37C1A" w:rsidP="00E1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1B3A7868" w:rsidR="00F37C1A" w:rsidRDefault="00F37C1A">
    <w:pPr>
      <w:pStyle w:val="Nagwek"/>
    </w:pPr>
    <w:r>
      <w:rPr>
        <w:noProof/>
        <w:lang w:eastAsia="pl-PL"/>
      </w:rPr>
      <w:drawing>
        <wp:inline distT="0" distB="0" distL="0" distR="0" wp14:anchorId="2D29DB90" wp14:editId="36B8627B">
          <wp:extent cx="6645910" cy="16484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_UE_naglowek_WNE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64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EFA"/>
    <w:multiLevelType w:val="multilevel"/>
    <w:tmpl w:val="12DA9E2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00873"/>
    <w:multiLevelType w:val="hybridMultilevel"/>
    <w:tmpl w:val="49941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1128E"/>
    <w:multiLevelType w:val="hybridMultilevel"/>
    <w:tmpl w:val="2012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841"/>
    <w:multiLevelType w:val="hybridMultilevel"/>
    <w:tmpl w:val="C8D66050"/>
    <w:lvl w:ilvl="0" w:tplc="7186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704E"/>
    <w:multiLevelType w:val="hybridMultilevel"/>
    <w:tmpl w:val="1B8AF412"/>
    <w:lvl w:ilvl="0" w:tplc="68C0147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210B6A7A"/>
    <w:multiLevelType w:val="hybridMultilevel"/>
    <w:tmpl w:val="DB3E6AF6"/>
    <w:lvl w:ilvl="0" w:tplc="D57C873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3B36"/>
    <w:multiLevelType w:val="hybridMultilevel"/>
    <w:tmpl w:val="2F04220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3079A"/>
    <w:multiLevelType w:val="hybridMultilevel"/>
    <w:tmpl w:val="A714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45246"/>
    <w:multiLevelType w:val="multilevel"/>
    <w:tmpl w:val="F8FC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D92205"/>
    <w:multiLevelType w:val="hybridMultilevel"/>
    <w:tmpl w:val="8A3A5C74"/>
    <w:lvl w:ilvl="0" w:tplc="0738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53E03"/>
    <w:multiLevelType w:val="multilevel"/>
    <w:tmpl w:val="F8FC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033AE5"/>
    <w:multiLevelType w:val="hybridMultilevel"/>
    <w:tmpl w:val="514E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69E5"/>
    <w:multiLevelType w:val="multilevel"/>
    <w:tmpl w:val="8E12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F21BC"/>
    <w:multiLevelType w:val="multilevel"/>
    <w:tmpl w:val="A33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979C1"/>
    <w:multiLevelType w:val="hybridMultilevel"/>
    <w:tmpl w:val="4EBCEA7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01D45"/>
    <w:multiLevelType w:val="hybridMultilevel"/>
    <w:tmpl w:val="3DC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21509"/>
    <w:multiLevelType w:val="hybridMultilevel"/>
    <w:tmpl w:val="3E06C8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147B92"/>
    <w:multiLevelType w:val="multilevel"/>
    <w:tmpl w:val="A6D4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A80CF0"/>
    <w:multiLevelType w:val="hybridMultilevel"/>
    <w:tmpl w:val="0540D948"/>
    <w:lvl w:ilvl="0" w:tplc="64B6F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5AB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86CA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88F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008F1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B88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228D4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C2B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608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A4FEA"/>
    <w:multiLevelType w:val="multilevel"/>
    <w:tmpl w:val="11D2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4169F"/>
    <w:multiLevelType w:val="hybridMultilevel"/>
    <w:tmpl w:val="AC9ED960"/>
    <w:lvl w:ilvl="0" w:tplc="C764F8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E37D01"/>
    <w:multiLevelType w:val="hybridMultilevel"/>
    <w:tmpl w:val="0DB2A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C598A"/>
    <w:multiLevelType w:val="hybridMultilevel"/>
    <w:tmpl w:val="6FA2FC3E"/>
    <w:lvl w:ilvl="0" w:tplc="C47C622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51443"/>
    <w:multiLevelType w:val="hybridMultilevel"/>
    <w:tmpl w:val="20EEA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E09FB"/>
    <w:multiLevelType w:val="hybridMultilevel"/>
    <w:tmpl w:val="0AEEA594"/>
    <w:lvl w:ilvl="0" w:tplc="7186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E117F"/>
    <w:multiLevelType w:val="hybridMultilevel"/>
    <w:tmpl w:val="AD401BB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6F241205"/>
    <w:multiLevelType w:val="hybridMultilevel"/>
    <w:tmpl w:val="CA9C660E"/>
    <w:lvl w:ilvl="0" w:tplc="B3240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6166F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0E57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BCE3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CA3E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787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FCED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E60F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AE9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803A51"/>
    <w:multiLevelType w:val="multilevel"/>
    <w:tmpl w:val="E8BA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ED0C31"/>
    <w:multiLevelType w:val="hybridMultilevel"/>
    <w:tmpl w:val="EF9A7FCA"/>
    <w:lvl w:ilvl="0" w:tplc="7186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D6B3B"/>
    <w:multiLevelType w:val="hybridMultilevel"/>
    <w:tmpl w:val="0D609D6C"/>
    <w:lvl w:ilvl="0" w:tplc="7186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11FDA"/>
    <w:multiLevelType w:val="multilevel"/>
    <w:tmpl w:val="4B7C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18"/>
  </w:num>
  <w:num w:numId="5">
    <w:abstractNumId w:val="25"/>
  </w:num>
  <w:num w:numId="6">
    <w:abstractNumId w:val="24"/>
  </w:num>
  <w:num w:numId="7">
    <w:abstractNumId w:val="28"/>
  </w:num>
  <w:num w:numId="8">
    <w:abstractNumId w:val="29"/>
  </w:num>
  <w:num w:numId="9">
    <w:abstractNumId w:val="3"/>
  </w:num>
  <w:num w:numId="10">
    <w:abstractNumId w:val="11"/>
  </w:num>
  <w:num w:numId="11">
    <w:abstractNumId w:val="15"/>
  </w:num>
  <w:num w:numId="12">
    <w:abstractNumId w:val="2"/>
  </w:num>
  <w:num w:numId="13">
    <w:abstractNumId w:val="5"/>
  </w:num>
  <w:num w:numId="14">
    <w:abstractNumId w:val="9"/>
  </w:num>
  <w:num w:numId="15">
    <w:abstractNumId w:val="6"/>
  </w:num>
  <w:num w:numId="16">
    <w:abstractNumId w:val="23"/>
  </w:num>
  <w:num w:numId="17">
    <w:abstractNumId w:val="7"/>
  </w:num>
  <w:num w:numId="18">
    <w:abstractNumId w:val="16"/>
  </w:num>
  <w:num w:numId="19">
    <w:abstractNumId w:val="1"/>
  </w:num>
  <w:num w:numId="20">
    <w:abstractNumId w:val="12"/>
  </w:num>
  <w:num w:numId="21">
    <w:abstractNumId w:val="0"/>
  </w:num>
  <w:num w:numId="22">
    <w:abstractNumId w:val="13"/>
  </w:num>
  <w:num w:numId="23">
    <w:abstractNumId w:val="17"/>
  </w:num>
  <w:num w:numId="24">
    <w:abstractNumId w:val="19"/>
  </w:num>
  <w:num w:numId="25">
    <w:abstractNumId w:val="20"/>
  </w:num>
  <w:num w:numId="26">
    <w:abstractNumId w:val="22"/>
  </w:num>
  <w:num w:numId="27">
    <w:abstractNumId w:val="14"/>
  </w:num>
  <w:num w:numId="28">
    <w:abstractNumId w:val="30"/>
  </w:num>
  <w:num w:numId="29">
    <w:abstractNumId w:val="8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1"/>
    <w:rsid w:val="0003160D"/>
    <w:rsid w:val="00057F57"/>
    <w:rsid w:val="000635A8"/>
    <w:rsid w:val="000C4EBB"/>
    <w:rsid w:val="000F44C5"/>
    <w:rsid w:val="001216C5"/>
    <w:rsid w:val="001C392C"/>
    <w:rsid w:val="00232E90"/>
    <w:rsid w:val="00252B76"/>
    <w:rsid w:val="0027194A"/>
    <w:rsid w:val="002976D3"/>
    <w:rsid w:val="00334BF9"/>
    <w:rsid w:val="00394BB9"/>
    <w:rsid w:val="003A75B2"/>
    <w:rsid w:val="003D3F77"/>
    <w:rsid w:val="004376DD"/>
    <w:rsid w:val="004B18DD"/>
    <w:rsid w:val="004E3D56"/>
    <w:rsid w:val="00513054"/>
    <w:rsid w:val="005372ED"/>
    <w:rsid w:val="0060517D"/>
    <w:rsid w:val="00682B5A"/>
    <w:rsid w:val="006B007B"/>
    <w:rsid w:val="006D4BF1"/>
    <w:rsid w:val="008039C0"/>
    <w:rsid w:val="00853753"/>
    <w:rsid w:val="0089088D"/>
    <w:rsid w:val="009044D0"/>
    <w:rsid w:val="00A94183"/>
    <w:rsid w:val="00A9702F"/>
    <w:rsid w:val="00AA2DF6"/>
    <w:rsid w:val="00BC47C8"/>
    <w:rsid w:val="00C60847"/>
    <w:rsid w:val="00C96039"/>
    <w:rsid w:val="00D8465D"/>
    <w:rsid w:val="00E12781"/>
    <w:rsid w:val="00E37374"/>
    <w:rsid w:val="00EB7D9B"/>
    <w:rsid w:val="00F31AF9"/>
    <w:rsid w:val="00F37C1A"/>
    <w:rsid w:val="00F579B9"/>
    <w:rsid w:val="00F72E7C"/>
    <w:rsid w:val="00F97503"/>
    <w:rsid w:val="2B640BB4"/>
    <w:rsid w:val="38A5ED5A"/>
    <w:rsid w:val="4F2A9C2F"/>
    <w:rsid w:val="7C20F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C76E4C"/>
  <w15:docId w15:val="{A7101D85-5166-4A22-A305-20A17ED8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D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3D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4BF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781"/>
  </w:style>
  <w:style w:type="paragraph" w:styleId="Stopka">
    <w:name w:val="footer"/>
    <w:basedOn w:val="Normalny"/>
    <w:link w:val="StopkaZnak"/>
    <w:uiPriority w:val="99"/>
    <w:unhideWhenUsed/>
    <w:rsid w:val="00E12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781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12781"/>
    <w:pPr>
      <w:ind w:left="720"/>
      <w:contextualSpacing/>
    </w:pPr>
  </w:style>
  <w:style w:type="table" w:styleId="Tabela-Siatka">
    <w:name w:val="Table Grid"/>
    <w:basedOn w:val="Standardowy"/>
    <w:uiPriority w:val="39"/>
    <w:rsid w:val="00E1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94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7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D4BF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Pogrubienie">
    <w:name w:val="Strong"/>
    <w:uiPriority w:val="22"/>
    <w:qFormat/>
    <w:rsid w:val="006D4BF1"/>
    <w:rPr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D4BF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E3D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544E755D3D544A40F908A3FFDEAA3" ma:contentTypeVersion="10" ma:contentTypeDescription="Utwórz nowy dokument." ma:contentTypeScope="" ma:versionID="e21fbb899afdc92c99a0dc7c11dcaf5d">
  <xsd:schema xmlns:xsd="http://www.w3.org/2001/XMLSchema" xmlns:xs="http://www.w3.org/2001/XMLSchema" xmlns:p="http://schemas.microsoft.com/office/2006/metadata/properties" xmlns:ns3="ea113634-1db6-4147-8831-0ee1c8458c9d" targetNamespace="http://schemas.microsoft.com/office/2006/metadata/properties" ma:root="true" ma:fieldsID="52d70784fdf32bc6af055256df5a0e38" ns3:_="">
    <xsd:import namespace="ea113634-1db6-4147-8831-0ee1c845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3634-1db6-4147-8831-0ee1c8458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27EF9E-7399-481F-AC85-11E32B743A47}">
  <ds:schemaRefs>
    <ds:schemaRef ds:uri="http://schemas.microsoft.com/office/2006/documentManagement/types"/>
    <ds:schemaRef ds:uri="http://schemas.microsoft.com/office/2006/metadata/properties"/>
    <ds:schemaRef ds:uri="ea113634-1db6-4147-8831-0ee1c8458c9d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3C3C9C-258B-48B1-A3B0-D7AF0E8E7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3634-1db6-4147-8831-0ee1c845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B04F7-49C7-48DC-846D-7B183C5318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1876</Words>
  <Characters>11261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2021-01-14T07:19:00Z</dcterms:created>
  <dcterms:modified xsi:type="dcterms:W3CDTF">2021-01-14T07:19:00Z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0x0101007C4544E755D3D544A40F908A3FFDEAA3</vt:lpwstr>
  </property>
</Properties>
</file>